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088" w:rsidRDefault="00D24997" w:rsidP="00762088">
      <w:pPr>
        <w:spacing w:after="0"/>
        <w:jc w:val="center"/>
        <w:rPr>
          <w:rFonts w:ascii="TH SarabunPSK" w:hAnsi="TH SarabunPSK" w:cs="TH SarabunPSK"/>
          <w:b/>
          <w:bCs/>
          <w:sz w:val="32"/>
          <w:szCs w:val="40"/>
        </w:rPr>
      </w:pPr>
      <w:r>
        <w:rPr>
          <w:rFonts w:ascii="TH SarabunPSK" w:hAnsi="TH SarabunPSK" w:cs="TH SarabunPSK"/>
          <w:b/>
          <w:bCs/>
          <w:noProof/>
          <w:sz w:val="32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265.45pt;margin-top:-47.25pt;width:234.4pt;height:25.9pt;z-index:251658240">
            <v:textbox>
              <w:txbxContent>
                <w:p w:rsidR="00762088" w:rsidRPr="0002188E" w:rsidRDefault="00762088" w:rsidP="00762088">
                  <w:pPr>
                    <w:pStyle w:val="ListParagraph"/>
                    <w:numPr>
                      <w:ilvl w:val="1"/>
                      <w:numId w:val="1"/>
                    </w:numPr>
                    <w:tabs>
                      <w:tab w:val="left" w:pos="567"/>
                    </w:tabs>
                    <w:ind w:left="284" w:hanging="142"/>
                    <w:rPr>
                      <w:rFonts w:ascii="TH SarabunPSK" w:hAnsi="TH SarabunPSK" w:cs="TH SarabunPSK"/>
                    </w:rPr>
                  </w:pPr>
                  <w:r w:rsidRPr="0002188E">
                    <w:rPr>
                      <w:rFonts w:ascii="TH SarabunPSK" w:hAnsi="TH SarabunPSK" w:cs="TH SarabunPSK"/>
                      <w:cs/>
                    </w:rPr>
                    <w:t xml:space="preserve"> </w:t>
                  </w:r>
                  <w:r w:rsidRPr="0002188E">
                    <w:rPr>
                      <w:rFonts w:ascii="TH SarabunPSK" w:hAnsi="TH SarabunPSK" w:cs="TH SarabunPSK"/>
                      <w:sz w:val="24"/>
                      <w:szCs w:val="32"/>
                      <w:cs/>
                    </w:rPr>
                    <w:t>บันทึกการ</w:t>
                  </w:r>
                  <w:r w:rsidRPr="0002188E">
                    <w:rPr>
                      <w:rFonts w:ascii="TH SarabunPSK" w:hAnsi="TH SarabunPSK" w:cs="TH SarabunPSK"/>
                      <w:b/>
                      <w:bCs/>
                      <w:sz w:val="24"/>
                      <w:szCs w:val="32"/>
                      <w:cs/>
                    </w:rPr>
                    <w:t>ล้างย้อน</w:t>
                  </w:r>
                  <w:r w:rsidRPr="0002188E">
                    <w:rPr>
                      <w:rFonts w:ascii="TH SarabunPSK" w:hAnsi="TH SarabunPSK" w:cs="TH SarabunPSK"/>
                      <w:sz w:val="24"/>
                      <w:szCs w:val="32"/>
                      <w:cs/>
                    </w:rPr>
                    <w:t>อุปกรณ์ก่อนเริ่มผลิตน้ำดื่ม</w:t>
                  </w:r>
                </w:p>
              </w:txbxContent>
            </v:textbox>
          </v:shape>
        </w:pict>
      </w:r>
      <w:r w:rsidR="00762088" w:rsidRPr="0002188E">
        <w:rPr>
          <w:rFonts w:ascii="TH SarabunPSK" w:hAnsi="TH SarabunPSK" w:cs="TH SarabunPSK" w:hint="cs"/>
          <w:b/>
          <w:bCs/>
          <w:sz w:val="32"/>
          <w:szCs w:val="40"/>
          <w:cs/>
        </w:rPr>
        <w:t>แบบรายงานการบันทึกการ</w:t>
      </w:r>
      <w:r w:rsidR="00762088" w:rsidRPr="00171E37">
        <w:rPr>
          <w:rFonts w:ascii="TH SarabunPSK" w:hAnsi="TH SarabunPSK" w:cs="TH SarabunPSK" w:hint="cs"/>
          <w:b/>
          <w:bCs/>
          <w:sz w:val="36"/>
          <w:szCs w:val="44"/>
          <w:u w:val="single"/>
          <w:cs/>
        </w:rPr>
        <w:t>ล้างย้อน</w:t>
      </w:r>
      <w:r w:rsidR="00171E37">
        <w:rPr>
          <w:rFonts w:ascii="TH SarabunPSK" w:hAnsi="TH SarabunPSK" w:cs="TH SarabunPSK" w:hint="cs"/>
          <w:b/>
          <w:bCs/>
          <w:sz w:val="32"/>
          <w:szCs w:val="40"/>
          <w:cs/>
        </w:rPr>
        <w:t>อุปกรณ์ก่อนเริ่มผลิตน้ำดื่มทุกครั้งที่มี</w:t>
      </w:r>
      <w:r w:rsidR="00762088" w:rsidRPr="0002188E">
        <w:rPr>
          <w:rFonts w:ascii="TH SarabunPSK" w:hAnsi="TH SarabunPSK" w:cs="TH SarabunPSK" w:hint="cs"/>
          <w:b/>
          <w:bCs/>
          <w:sz w:val="32"/>
          <w:szCs w:val="40"/>
          <w:cs/>
        </w:rPr>
        <w:t>การผลิต</w:t>
      </w:r>
    </w:p>
    <w:p w:rsidR="00762088" w:rsidRDefault="00762088" w:rsidP="00762088">
      <w:pPr>
        <w:spacing w:after="0"/>
        <w:jc w:val="center"/>
        <w:rPr>
          <w:rFonts w:ascii="TH SarabunPSK" w:hAnsi="TH SarabunPSK" w:cs="TH SarabunPSK"/>
          <w:b/>
          <w:bCs/>
          <w:sz w:val="24"/>
          <w:szCs w:val="32"/>
        </w:rPr>
      </w:pPr>
      <w:r w:rsidRPr="0002188E">
        <w:rPr>
          <w:rFonts w:ascii="TH SarabunPSK" w:hAnsi="TH SarabunPSK" w:cs="TH SarabunPSK" w:hint="cs"/>
          <w:b/>
          <w:bCs/>
          <w:sz w:val="24"/>
          <w:szCs w:val="32"/>
          <w:cs/>
        </w:rPr>
        <w:t>(ใส่เครื่องหมาย / ลงในช่องที่ทำการล้างย้อนแล้ว)</w:t>
      </w:r>
    </w:p>
    <w:tbl>
      <w:tblPr>
        <w:tblStyle w:val="TableGrid"/>
        <w:tblW w:w="0" w:type="auto"/>
        <w:tblInd w:w="-176" w:type="dxa"/>
        <w:tblLook w:val="04A0"/>
      </w:tblPr>
      <w:tblGrid>
        <w:gridCol w:w="1140"/>
        <w:gridCol w:w="1689"/>
        <w:gridCol w:w="1222"/>
        <w:gridCol w:w="1580"/>
        <w:gridCol w:w="1002"/>
        <w:gridCol w:w="1546"/>
        <w:gridCol w:w="1239"/>
      </w:tblGrid>
      <w:tr w:rsidR="00762088" w:rsidTr="00762088">
        <w:tc>
          <w:tcPr>
            <w:tcW w:w="1140" w:type="dxa"/>
          </w:tcPr>
          <w:p w:rsidR="00762088" w:rsidRPr="003D6DFE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A3AC1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วัน/เดือน/ปี</w:t>
            </w: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ถังแอนทราไซต์หรือแมงกานีส</w:t>
            </w:r>
          </w:p>
          <w:p w:rsidR="00762088" w:rsidRPr="003D6DFE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(อย่างน้อย 5 นาที)</w:t>
            </w: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ถังคาร์บอน</w:t>
            </w:r>
          </w:p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(อย่างน้อย </w:t>
            </w:r>
          </w:p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 นาที)</w:t>
            </w: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ถังเรซิน</w:t>
            </w:r>
          </w:p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(อย่างน้อย</w:t>
            </w:r>
          </w:p>
          <w:p w:rsidR="00762088" w:rsidRPr="003D6DFE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10 นาที)</w:t>
            </w: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แท่นบรรจุ</w:t>
            </w:r>
          </w:p>
        </w:tc>
        <w:tc>
          <w:tcPr>
            <w:tcW w:w="1546" w:type="dxa"/>
          </w:tcPr>
          <w:p w:rsidR="00762088" w:rsidRPr="003D6DFE" w:rsidRDefault="00762088" w:rsidP="00171E37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ลงชื่อ</w:t>
            </w:r>
            <w:r w:rsidR="00171E37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ปฏิบัติงาน*</w:t>
            </w: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ลงชื่อ</w:t>
            </w:r>
          </w:p>
          <w:p w:rsidR="00762088" w:rsidRPr="003D6DFE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ผู้ตรวจสอบ</w:t>
            </w:r>
            <w:r w:rsidR="00171E37">
              <w:rPr>
                <w:rFonts w:ascii="TH SarabunPSK" w:hAnsi="TH SarabunPSK" w:cs="TH SarabunPSK"/>
                <w:b/>
                <w:bCs/>
                <w:sz w:val="28"/>
              </w:rPr>
              <w:t>*</w:t>
            </w: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762088" w:rsidTr="00762088">
        <w:tc>
          <w:tcPr>
            <w:tcW w:w="114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8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2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80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02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46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39" w:type="dxa"/>
          </w:tcPr>
          <w:p w:rsidR="00762088" w:rsidRDefault="00762088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</w:tbl>
    <w:p w:rsidR="00A71567" w:rsidRDefault="00171E37" w:rsidP="00762088">
      <w:pPr>
        <w:rPr>
          <w:cs/>
        </w:rPr>
      </w:pPr>
      <w:r>
        <w:t>*</w:t>
      </w:r>
      <w:r>
        <w:rPr>
          <w:rFonts w:hint="cs"/>
          <w:cs/>
        </w:rPr>
        <w:t>ผู้ปฏิบัติงานและผู้ตรวจสอบต้องเป็นคนละคนกัน</w:t>
      </w:r>
    </w:p>
    <w:sectPr w:rsidR="00A71567" w:rsidSect="00A715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CF6EEA"/>
    <w:multiLevelType w:val="multilevel"/>
    <w:tmpl w:val="D04C82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4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sz w:val="32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sz w:val="32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sz w:val="32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sz w:val="32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sz w:val="32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sz w:val="32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sz w:val="32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sz w:val="32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compat>
    <w:applyBreakingRules/>
  </w:compat>
  <w:rsids>
    <w:rsidRoot w:val="00762088"/>
    <w:rsid w:val="00041C53"/>
    <w:rsid w:val="001253B7"/>
    <w:rsid w:val="00171E37"/>
    <w:rsid w:val="00320E0B"/>
    <w:rsid w:val="005D61B4"/>
    <w:rsid w:val="00620699"/>
    <w:rsid w:val="00754D54"/>
    <w:rsid w:val="00762088"/>
    <w:rsid w:val="008A7911"/>
    <w:rsid w:val="0097544F"/>
    <w:rsid w:val="00A71567"/>
    <w:rsid w:val="00C07259"/>
    <w:rsid w:val="00D24997"/>
    <w:rsid w:val="00D62362"/>
    <w:rsid w:val="00E97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0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088"/>
    <w:pPr>
      <w:ind w:left="720"/>
      <w:contextualSpacing/>
    </w:pPr>
  </w:style>
  <w:style w:type="table" w:styleId="TableGrid">
    <w:name w:val="Table Grid"/>
    <w:basedOn w:val="TableNormal"/>
    <w:uiPriority w:val="59"/>
    <w:rsid w:val="007620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81</Words>
  <Characters>465</Characters>
  <Application>Microsoft Office Word</Application>
  <DocSecurity>0</DocSecurity>
  <Lines>3</Lines>
  <Paragraphs>1</Paragraphs>
  <ScaleCrop>false</ScaleCrop>
  <Company>Q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Weeraya.l</dc:creator>
  <cp:lastModifiedBy>Weeraya.l</cp:lastModifiedBy>
  <cp:revision>7</cp:revision>
  <cp:lastPrinted>2016-03-16T02:20:00Z</cp:lastPrinted>
  <dcterms:created xsi:type="dcterms:W3CDTF">2015-10-20T02:44:00Z</dcterms:created>
  <dcterms:modified xsi:type="dcterms:W3CDTF">2016-03-16T02:20:00Z</dcterms:modified>
</cp:coreProperties>
</file>