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AF29F8" w14:textId="66DCF282" w:rsidR="004A16DB" w:rsidRDefault="000F6B06" w:rsidP="004A16DB">
      <w:pPr>
        <w:spacing w:after="0"/>
        <w:jc w:val="center"/>
        <w:rPr>
          <w:b/>
          <w:bCs/>
          <w:sz w:val="28"/>
          <w:szCs w:val="36"/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CAE837" wp14:editId="2688BD90">
                <wp:simplePos x="0" y="0"/>
                <wp:positionH relativeFrom="column">
                  <wp:posOffset>6814820</wp:posOffset>
                </wp:positionH>
                <wp:positionV relativeFrom="paragraph">
                  <wp:posOffset>-569595</wp:posOffset>
                </wp:positionV>
                <wp:extent cx="2501900" cy="328930"/>
                <wp:effectExtent l="13970" t="11430" r="8255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B7DF1" w14:textId="77777777" w:rsidR="004A16DB" w:rsidRPr="003D62AC" w:rsidRDefault="004A16DB" w:rsidP="00FC5F73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567"/>
                              </w:tabs>
                              <w:rPr>
                                <w:rFonts w:ascii="TH SarabunPSK" w:hAnsi="TH SarabunPSK" w:cs="TH SarabunPSK"/>
                              </w:rPr>
                            </w:pPr>
                            <w:r w:rsidRPr="003D62AC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บันทึก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ตรวจสอบ</w:t>
                            </w:r>
                            <w:r w:rsidRPr="003D62AC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อุปกรณ์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ประจำปี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CAE83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36.6pt;margin-top:-44.85pt;width:197pt;height:25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">
                <v:textbox>
                  <w:txbxContent>
                    <w:p w14:paraId="323B7DF1" w14:textId="77777777" w:rsidR="004A16DB" w:rsidRPr="003D62AC" w:rsidRDefault="004A16DB" w:rsidP="00FC5F73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tabs>
                          <w:tab w:val="left" w:pos="567"/>
                        </w:tabs>
                        <w:rPr>
                          <w:rFonts w:ascii="TH SarabunPSK" w:hAnsi="TH SarabunPSK" w:cs="TH SarabunPSK"/>
                        </w:rPr>
                      </w:pPr>
                      <w:r w:rsidRPr="003D62AC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บันทึก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ตรวจสอบ</w:t>
                      </w:r>
                      <w:r w:rsidRPr="003D62AC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อุปกรณ์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ประจำปี</w:t>
                      </w:r>
                    </w:p>
                  </w:txbxContent>
                </v:textbox>
              </v:shape>
            </w:pict>
          </mc:Fallback>
        </mc:AlternateContent>
      </w:r>
      <w:r w:rsidR="004A16DB">
        <w:rPr>
          <w:rFonts w:ascii="TH SarabunPSK" w:hAnsi="TH SarabunPSK" w:cs="TH SarabunPSK" w:hint="cs"/>
          <w:b/>
          <w:bCs/>
          <w:sz w:val="32"/>
          <w:szCs w:val="40"/>
          <w:u w:val="single"/>
          <w:cs/>
        </w:rPr>
        <w:t>ตรวจสอบ</w:t>
      </w:r>
      <w:r w:rsidR="004A16DB" w:rsidRPr="003D62AC">
        <w:rPr>
          <w:rFonts w:ascii="TH SarabunPSK" w:hAnsi="TH SarabunPSK" w:cs="TH SarabunPSK" w:hint="cs"/>
          <w:b/>
          <w:bCs/>
          <w:sz w:val="32"/>
          <w:szCs w:val="40"/>
          <w:u w:val="single"/>
          <w:cs/>
        </w:rPr>
        <w:t>อุปกรณ์</w:t>
      </w:r>
      <w:r w:rsidR="004A16DB" w:rsidRPr="0040620A">
        <w:rPr>
          <w:rFonts w:ascii="TH SarabunPSK" w:hAnsi="TH SarabunPSK" w:cs="TH SarabunPSK" w:hint="cs"/>
          <w:b/>
          <w:bCs/>
          <w:sz w:val="32"/>
          <w:szCs w:val="40"/>
          <w:cs/>
        </w:rPr>
        <w:t>การกรอง</w:t>
      </w:r>
      <w:r w:rsidR="004A16DB">
        <w:rPr>
          <w:rFonts w:ascii="TH SarabunPSK" w:hAnsi="TH SarabunPSK" w:cs="TH SarabunPSK" w:hint="cs"/>
          <w:b/>
          <w:bCs/>
          <w:sz w:val="32"/>
          <w:szCs w:val="40"/>
          <w:cs/>
        </w:rPr>
        <w:t>และที่เกี่ยวข้อง</w:t>
      </w:r>
      <w:r w:rsidR="004A16DB" w:rsidRPr="003D62AC">
        <w:rPr>
          <w:rFonts w:ascii="TH SarabunPSK" w:hAnsi="TH SarabunPSK" w:cs="TH SarabunPSK" w:hint="cs"/>
          <w:b/>
          <w:bCs/>
          <w:sz w:val="32"/>
          <w:szCs w:val="40"/>
          <w:cs/>
        </w:rPr>
        <w:t>การผลิต</w:t>
      </w:r>
      <w:r w:rsidR="004A16DB" w:rsidRPr="004B7DCF">
        <w:rPr>
          <w:rFonts w:ascii="TH SarabunPSK" w:hAnsi="TH SarabunPSK" w:cs="TH SarabunPSK"/>
          <w:b/>
          <w:bCs/>
          <w:sz w:val="32"/>
          <w:szCs w:val="40"/>
          <w:cs/>
        </w:rPr>
        <w:t>ประจำ</w:t>
      </w:r>
      <w:r w:rsidR="004A16DB">
        <w:rPr>
          <w:rFonts w:ascii="TH SarabunPSK" w:hAnsi="TH SarabunPSK" w:cs="TH SarabunPSK" w:hint="cs"/>
          <w:b/>
          <w:bCs/>
          <w:sz w:val="32"/>
          <w:szCs w:val="40"/>
          <w:cs/>
        </w:rPr>
        <w:t>ปี</w:t>
      </w:r>
    </w:p>
    <w:p w14:paraId="09EA1B70" w14:textId="77777777" w:rsidR="004A16DB" w:rsidRDefault="004A16DB" w:rsidP="004A16DB">
      <w:pPr>
        <w:spacing w:after="0"/>
        <w:jc w:val="center"/>
        <w:rPr>
          <w:rFonts w:ascii="TH SarabunPSK" w:hAnsi="TH SarabunPSK" w:cs="TH SarabunPSK"/>
          <w:b/>
          <w:bCs/>
          <w:sz w:val="24"/>
          <w:szCs w:val="32"/>
        </w:rPr>
      </w:pPr>
      <w:r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(ใส่เครื่องหมาย / ลงในช่อง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อุปกรณ์ที่ใช้งานได้ หรือ </w:t>
      </w:r>
      <w:r>
        <w:rPr>
          <w:rFonts w:ascii="TH SarabunPSK" w:hAnsi="TH SarabunPSK" w:cs="TH SarabunPSK"/>
          <w:b/>
          <w:bCs/>
          <w:sz w:val="24"/>
          <w:szCs w:val="32"/>
        </w:rPr>
        <w:t xml:space="preserve">X </w:t>
      </w:r>
      <w:r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>ลงในช่อง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อุปกรณ์ที่ใช้งานไม่ได้พร้อมระบุเหตุผล</w:t>
      </w:r>
      <w:r w:rsidR="001527AA">
        <w:rPr>
          <w:rFonts w:ascii="TH SarabunPSK" w:hAnsi="TH SarabunPSK" w:cs="TH SarabunPSK" w:hint="cs"/>
          <w:b/>
          <w:bCs/>
          <w:sz w:val="24"/>
          <w:szCs w:val="32"/>
          <w:cs/>
        </w:rPr>
        <w:t>และแนวทางแก้ไข</w:t>
      </w:r>
      <w:r w:rsidRPr="0002188E">
        <w:rPr>
          <w:rFonts w:ascii="TH SarabunPSK" w:hAnsi="TH SarabunPSK" w:cs="TH SarabunPSK" w:hint="cs"/>
          <w:b/>
          <w:bCs/>
          <w:sz w:val="24"/>
          <w:szCs w:val="32"/>
          <w:cs/>
        </w:rPr>
        <w:t>)</w:t>
      </w:r>
    </w:p>
    <w:tbl>
      <w:tblPr>
        <w:tblStyle w:val="TableGrid"/>
        <w:tblW w:w="1389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559"/>
        <w:gridCol w:w="1276"/>
        <w:gridCol w:w="923"/>
        <w:gridCol w:w="1487"/>
        <w:gridCol w:w="923"/>
        <w:gridCol w:w="992"/>
        <w:gridCol w:w="992"/>
        <w:gridCol w:w="1134"/>
        <w:gridCol w:w="1771"/>
        <w:gridCol w:w="1417"/>
      </w:tblGrid>
      <w:tr w:rsidR="004A16DB" w14:paraId="5FF25550" w14:textId="77777777" w:rsidTr="001E355E">
        <w:tc>
          <w:tcPr>
            <w:tcW w:w="1418" w:type="dxa"/>
          </w:tcPr>
          <w:p w14:paraId="752B5367" w14:textId="77777777" w:rsidR="004A16DB" w:rsidRPr="0040620A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0620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วัน/เดือน/ปี</w:t>
            </w:r>
          </w:p>
        </w:tc>
        <w:tc>
          <w:tcPr>
            <w:tcW w:w="1559" w:type="dxa"/>
          </w:tcPr>
          <w:p w14:paraId="1A2B8DB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ถังแอนทราไซต์หรือแมงกานีส</w:t>
            </w:r>
          </w:p>
          <w:p w14:paraId="13E812D4" w14:textId="77777777" w:rsidR="004A16DB" w:rsidRPr="003D6DFE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276" w:type="dxa"/>
          </w:tcPr>
          <w:p w14:paraId="4926F9B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ถังคาร์บอน</w:t>
            </w:r>
          </w:p>
          <w:p w14:paraId="77471C93" w14:textId="77777777" w:rsidR="004A16DB" w:rsidRPr="003D6DFE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</w:tcPr>
          <w:p w14:paraId="7E20229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ถังเรซิน</w:t>
            </w:r>
          </w:p>
          <w:p w14:paraId="31DC105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487" w:type="dxa"/>
          </w:tcPr>
          <w:p w14:paraId="626B9B7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ไส้กรองใยสังเคราะห์หรือกรองหยาบ</w:t>
            </w:r>
          </w:p>
          <w:p w14:paraId="55381778" w14:textId="77777777" w:rsidR="004A16DB" w:rsidRPr="003D6DFE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23" w:type="dxa"/>
          </w:tcPr>
          <w:p w14:paraId="63E93E5E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เซรามิค</w:t>
            </w:r>
          </w:p>
          <w:p w14:paraId="060A8BF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92" w:type="dxa"/>
          </w:tcPr>
          <w:p w14:paraId="5DA776B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หลอดยูวี</w:t>
            </w:r>
          </w:p>
          <w:p w14:paraId="7C812B7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992" w:type="dxa"/>
          </w:tcPr>
          <w:p w14:paraId="026DFCF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แท่นบรรจุ</w:t>
            </w:r>
          </w:p>
        </w:tc>
        <w:tc>
          <w:tcPr>
            <w:tcW w:w="1134" w:type="dxa"/>
          </w:tcPr>
          <w:p w14:paraId="508DEC7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แทงก์น้ำ</w:t>
            </w:r>
          </w:p>
        </w:tc>
        <w:tc>
          <w:tcPr>
            <w:tcW w:w="1771" w:type="dxa"/>
          </w:tcPr>
          <w:p w14:paraId="782D8C19" w14:textId="1FF553A8" w:rsidR="004A16DB" w:rsidRPr="003D6DFE" w:rsidRDefault="004A16DB" w:rsidP="000F6B06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ลงชื่อผู้</w:t>
            </w:r>
            <w:r w:rsidR="000F6B0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ตรวจสอบ</w:t>
            </w:r>
          </w:p>
        </w:tc>
        <w:tc>
          <w:tcPr>
            <w:tcW w:w="1417" w:type="dxa"/>
          </w:tcPr>
          <w:p w14:paraId="0664A14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</w:p>
          <w:p w14:paraId="5D8C06EB" w14:textId="77777777" w:rsidR="004A16DB" w:rsidRPr="003D6DFE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ผู้ตรวจสอบ</w:t>
            </w:r>
          </w:p>
        </w:tc>
      </w:tr>
      <w:tr w:rsidR="004A16DB" w14:paraId="1567F719" w14:textId="77777777" w:rsidTr="001E355E">
        <w:tc>
          <w:tcPr>
            <w:tcW w:w="1418" w:type="dxa"/>
          </w:tcPr>
          <w:p w14:paraId="6EBFC62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4E211204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5BD137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1A0D1A4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31973B6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11CE821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3A614B2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18CE3BF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509E24A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73B0AC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2F1A0CC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6884D55C" w14:textId="77777777" w:rsidTr="001E355E">
        <w:tc>
          <w:tcPr>
            <w:tcW w:w="1418" w:type="dxa"/>
          </w:tcPr>
          <w:p w14:paraId="507F294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395FBFFE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2955516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91FFBD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6B0D156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6FFB40B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14EEE27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2B736A7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05C832A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6C4BAE7E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2E720DB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1E8DF816" w14:textId="77777777" w:rsidTr="001E355E">
        <w:tc>
          <w:tcPr>
            <w:tcW w:w="1418" w:type="dxa"/>
          </w:tcPr>
          <w:p w14:paraId="4AFA06E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74E6EB7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59E4D6A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3B0BA00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4806305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307840C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1059283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767D83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75DE657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6FE8260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3807CE9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627A9E93" w14:textId="77777777" w:rsidTr="001E355E">
        <w:tc>
          <w:tcPr>
            <w:tcW w:w="1418" w:type="dxa"/>
          </w:tcPr>
          <w:p w14:paraId="47732D6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28A2626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78A4C40E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64023C5A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44D23ED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50C2428E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7802A1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1ADC5CED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12E5A10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0E5F547A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7A38720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77D1EFED" w14:textId="77777777" w:rsidTr="001E355E">
        <w:tc>
          <w:tcPr>
            <w:tcW w:w="1418" w:type="dxa"/>
          </w:tcPr>
          <w:p w14:paraId="1522645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636F3504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3C51C02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7449E7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0E80D57D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F8AD91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0CB7993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A7E3DBA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8130BD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6DBA404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1D4193D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1EE29740" w14:textId="77777777" w:rsidTr="001E355E">
        <w:tc>
          <w:tcPr>
            <w:tcW w:w="1418" w:type="dxa"/>
          </w:tcPr>
          <w:p w14:paraId="4BEE603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12EE076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509EEA0F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B86340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66864CE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9401BE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3B7AF6F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760FBE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EABCFA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0049857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1F91291A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73AA3F21" w14:textId="77777777" w:rsidTr="001E355E">
        <w:tc>
          <w:tcPr>
            <w:tcW w:w="1418" w:type="dxa"/>
          </w:tcPr>
          <w:p w14:paraId="75D13B14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76D45D6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4C0F60D4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050271F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49DAFF7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187B0A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D8FEB0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1537490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04F945E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69FC20EF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0888657E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4A7A5372" w14:textId="77777777" w:rsidTr="001E355E">
        <w:tc>
          <w:tcPr>
            <w:tcW w:w="1418" w:type="dxa"/>
          </w:tcPr>
          <w:p w14:paraId="6544C33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1A01A99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4CD3B77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131E6C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226F7A5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9B56D3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302AC7DE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4426C0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33376DB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077B94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3C0C99F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15392E6C" w14:textId="77777777" w:rsidTr="001E355E">
        <w:tc>
          <w:tcPr>
            <w:tcW w:w="1418" w:type="dxa"/>
          </w:tcPr>
          <w:p w14:paraId="51E00C4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1B443E7D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241DFF74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DDDC7E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304ABCB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3E3588A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26C7300D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28B38F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7215383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33198F3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7696E0C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3759276C" w14:textId="77777777" w:rsidTr="001E355E">
        <w:tc>
          <w:tcPr>
            <w:tcW w:w="1418" w:type="dxa"/>
          </w:tcPr>
          <w:p w14:paraId="4DB6A4B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72D93B1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12BD004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7C087A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3021B03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1771386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6D8E3AEF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0477C96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0276418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0DBC61A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0EFA674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44A26075" w14:textId="77777777" w:rsidTr="001E355E">
        <w:tc>
          <w:tcPr>
            <w:tcW w:w="1418" w:type="dxa"/>
          </w:tcPr>
          <w:p w14:paraId="724A342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23BF6E7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1FCE0C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5D47480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12A3B87A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DE8C8B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56689DE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067F3C3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A36609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323C9A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3EFB2AB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2078B33E" w14:textId="77777777" w:rsidTr="001E355E">
        <w:tc>
          <w:tcPr>
            <w:tcW w:w="1418" w:type="dxa"/>
          </w:tcPr>
          <w:p w14:paraId="245B4844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5CF0116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0D9495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2ADF075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492956B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51EFB19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37C8B3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0BF611B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7A11F3F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1DC83E5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260B744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511DEE44" w14:textId="77777777" w:rsidTr="001E355E">
        <w:tc>
          <w:tcPr>
            <w:tcW w:w="1418" w:type="dxa"/>
          </w:tcPr>
          <w:p w14:paraId="51811722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6061436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E62936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76BE25A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77B7FAFE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6824D570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681D0A9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3D2B578F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42CADE9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BCA384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17DE959A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21D510F6" w14:textId="77777777" w:rsidTr="001E355E">
        <w:tc>
          <w:tcPr>
            <w:tcW w:w="1418" w:type="dxa"/>
          </w:tcPr>
          <w:p w14:paraId="044A7ED3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38F0092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6B9B958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4AC421A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614BD3C4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3507E6B6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0B2AAC2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7F1B64C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58F615DC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73B1849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7C3895BB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4A16DB" w14:paraId="06162A61" w14:textId="77777777" w:rsidTr="001E355E">
        <w:tc>
          <w:tcPr>
            <w:tcW w:w="1418" w:type="dxa"/>
          </w:tcPr>
          <w:p w14:paraId="05F861BF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14:paraId="24CA8E97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276" w:type="dxa"/>
          </w:tcPr>
          <w:p w14:paraId="09CD052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194BA24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87" w:type="dxa"/>
          </w:tcPr>
          <w:p w14:paraId="059C5F7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23" w:type="dxa"/>
          </w:tcPr>
          <w:p w14:paraId="5B075FD9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44F4FF3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992" w:type="dxa"/>
          </w:tcPr>
          <w:p w14:paraId="05EEE235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134" w:type="dxa"/>
          </w:tcPr>
          <w:p w14:paraId="3868B1D8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71" w:type="dxa"/>
          </w:tcPr>
          <w:p w14:paraId="237B73DA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417" w:type="dxa"/>
          </w:tcPr>
          <w:p w14:paraId="52183781" w14:textId="77777777" w:rsidR="004A16DB" w:rsidRDefault="004A16DB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14:paraId="1B648EE7" w14:textId="77777777" w:rsidR="00A71567" w:rsidRDefault="00A71567"/>
    <w:sectPr w:rsidR="00A71567" w:rsidSect="004A16D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55E9C"/>
    <w:multiLevelType w:val="multilevel"/>
    <w:tmpl w:val="9D1A96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3"/>
      <w:numFmt w:val="decimal"/>
      <w:lvlText w:val="%1.%2"/>
      <w:lvlJc w:val="left"/>
      <w:pPr>
        <w:ind w:left="502" w:hanging="36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644" w:hanging="36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1430" w:hanging="72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2074" w:hanging="108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  <w:sz w:val="32"/>
      </w:rPr>
    </w:lvl>
  </w:abstractNum>
  <w:abstractNum w:abstractNumId="1" w15:restartNumberingAfterBreak="0">
    <w:nsid w:val="2F3C3F61"/>
    <w:multiLevelType w:val="multilevel"/>
    <w:tmpl w:val="70DC4B5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sz w:val="32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sz w:val="32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  <w:sz w:val="3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sz w:val="32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sz w:val="32"/>
      </w:rPr>
    </w:lvl>
    <w:lvl w:ilvl="5">
      <w:start w:val="1"/>
      <w:numFmt w:val="decimal"/>
      <w:lvlText w:val="%1.%2.%3.%4.%5.%6"/>
      <w:lvlJc w:val="left"/>
      <w:pPr>
        <w:ind w:left="2520" w:hanging="720"/>
      </w:pPr>
      <w:rPr>
        <w:rFonts w:hint="default"/>
        <w:sz w:val="32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sz w:val="32"/>
      </w:rPr>
    </w:lvl>
    <w:lvl w:ilvl="7">
      <w:start w:val="1"/>
      <w:numFmt w:val="decimal"/>
      <w:lvlText w:val="%1.%2.%3.%4.%5.%6.%7.%8"/>
      <w:lvlJc w:val="left"/>
      <w:pPr>
        <w:ind w:left="3600" w:hanging="1080"/>
      </w:pPr>
      <w:rPr>
        <w:rFonts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sz w:val="32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6DB"/>
    <w:rsid w:val="000F6B06"/>
    <w:rsid w:val="001527AA"/>
    <w:rsid w:val="004530DD"/>
    <w:rsid w:val="00461CE2"/>
    <w:rsid w:val="004A16DB"/>
    <w:rsid w:val="009E60CD"/>
    <w:rsid w:val="00A604D8"/>
    <w:rsid w:val="00A71567"/>
    <w:rsid w:val="00E27D35"/>
    <w:rsid w:val="00F74030"/>
    <w:rsid w:val="00FC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989B0"/>
  <w15:docId w15:val="{CBE52D03-3772-4A7E-A83E-D08511537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6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16DB"/>
    <w:pPr>
      <w:ind w:left="720"/>
      <w:contextualSpacing/>
    </w:pPr>
  </w:style>
  <w:style w:type="table" w:styleId="TableGrid">
    <w:name w:val="Table Grid"/>
    <w:basedOn w:val="TableNormal"/>
    <w:uiPriority w:val="59"/>
    <w:rsid w:val="004A1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441</Characters>
  <Application>Microsoft Office Word</Application>
  <DocSecurity>0</DocSecurity>
  <Lines>3</Lines>
  <Paragraphs>1</Paragraphs>
  <ScaleCrop>false</ScaleCrop>
  <Company>Q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 Liyeeke</cp:lastModifiedBy>
  <cp:revision>2</cp:revision>
  <cp:lastPrinted>2016-03-16T02:23:00Z</cp:lastPrinted>
  <dcterms:created xsi:type="dcterms:W3CDTF">2020-04-23T07:46:00Z</dcterms:created>
  <dcterms:modified xsi:type="dcterms:W3CDTF">2020-04-23T07:46:00Z</dcterms:modified>
</cp:coreProperties>
</file>