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271CC2" w14:textId="5874C266" w:rsidR="006C467E" w:rsidRDefault="00025F70" w:rsidP="006C467E">
      <w:pPr>
        <w:jc w:val="center"/>
        <w:rPr>
          <w:rFonts w:ascii="TH SarabunPSK" w:hAnsi="TH SarabunPSK" w:cs="TH SarabunPSK"/>
          <w:b/>
          <w:bCs/>
          <w:sz w:val="24"/>
          <w:szCs w:val="32"/>
          <w:u w:val="single"/>
          <w:cs/>
        </w:rPr>
      </w:pPr>
      <w:r w:rsidRPr="00025F70">
        <w:rPr>
          <w:rFonts w:ascii="TH SarabunPSK" w:hAnsi="TH SarabunPSK" w:cs="TH SarabunPSK" w:hint="cs"/>
          <w:b/>
          <w:bCs/>
          <w:noProof/>
          <w:sz w:val="40"/>
          <w:szCs w:val="40"/>
          <w:u w:val="single"/>
          <w:lang w:val="th-TH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52B33A" wp14:editId="34CFEFC1">
                <wp:simplePos x="0" y="0"/>
                <wp:positionH relativeFrom="column">
                  <wp:posOffset>3509605</wp:posOffset>
                </wp:positionH>
                <wp:positionV relativeFrom="paragraph">
                  <wp:posOffset>-739977</wp:posOffset>
                </wp:positionV>
                <wp:extent cx="2806171" cy="607838"/>
                <wp:effectExtent l="0" t="0" r="13335" b="2095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6171" cy="607838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4E4406" w14:textId="75E3679B" w:rsidR="00025F70" w:rsidRPr="00025F70" w:rsidRDefault="00025F70" w:rsidP="00025F70">
                            <w:pP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</w:rPr>
                            </w:pPr>
                            <w:r w:rsidRPr="00025F70">
                              <w:rPr>
                                <w:rFonts w:ascii="TH SarabunPSK" w:hAnsi="TH SarabunPSK" w:cs="TH SarabunPSK"/>
                                <w:color w:val="000000" w:themeColor="text1"/>
                                <w:cs/>
                              </w:rPr>
                              <w:t>ชื่อสถานที่ผลิตอาหาร</w:t>
                            </w:r>
                            <w:r w:rsidRPr="00025F70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u w:val="dotted"/>
                                <w:cs/>
                              </w:rPr>
                              <w:t xml:space="preserve"> </w:t>
                            </w:r>
                            <w:r w:rsidRPr="00025F70"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 w:rsidRPr="00025F70"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</w:rPr>
                              <w:tab/>
                              <w:t xml:space="preserve">      </w:t>
                            </w:r>
                            <w:r w:rsidRPr="00025F70">
                              <w:rPr>
                                <w:rFonts w:ascii="TH SarabunPSK" w:hAnsi="TH SarabunPSK" w:cs="TH SarabunPSK"/>
                                <w:color w:val="FFFFFF" w:themeColor="background1"/>
                                <w:u w:val="dotted"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</w:rPr>
                              <w:br/>
                            </w:r>
                            <w:r w:rsidRPr="00025F70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cs/>
                              </w:rPr>
                              <w:t>รหัสเอกสาร</w:t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</w:rPr>
                              <w:t xml:space="preserve">      </w:t>
                            </w:r>
                            <w:r w:rsidRPr="00025F70">
                              <w:rPr>
                                <w:rFonts w:ascii="TH SarabunPSK" w:hAnsi="TH SarabunPSK" w:cs="TH SarabunPSK"/>
                                <w:color w:val="FFFFFF" w:themeColor="background1"/>
                                <w:u w:val="dotted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52B33A" id="Rectangle 2" o:spid="_x0000_s1026" style="position:absolute;left:0;text-align:left;margin-left:276.35pt;margin-top:-58.25pt;width:220.95pt;height:47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" filled="f" strokecolor="black [3213]">
                <v:textbox>
                  <w:txbxContent>
                    <w:p w14:paraId="134E4406" w14:textId="75E3679B" w:rsidR="00025F70" w:rsidRPr="00025F70" w:rsidRDefault="00025F70" w:rsidP="00025F70">
                      <w:pP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</w:rPr>
                      </w:pPr>
                      <w:r w:rsidRPr="00025F70">
                        <w:rPr>
                          <w:rFonts w:ascii="TH SarabunPSK" w:hAnsi="TH SarabunPSK" w:cs="TH SarabunPSK"/>
                          <w:color w:val="000000" w:themeColor="text1"/>
                          <w:cs/>
                        </w:rPr>
                        <w:t>ชื่อสถานที่ผลิตอาหาร</w:t>
                      </w:r>
                      <w:r w:rsidRPr="00025F70">
                        <w:rPr>
                          <w:rFonts w:ascii="TH SarabunPSK" w:hAnsi="TH SarabunPSK" w:cs="TH SarabunPSK" w:hint="cs"/>
                          <w:color w:val="000000" w:themeColor="text1"/>
                          <w:u w:val="dotted"/>
                          <w:cs/>
                        </w:rPr>
                        <w:t xml:space="preserve"> </w:t>
                      </w:r>
                      <w:r w:rsidRPr="00025F70"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 w:rsidRPr="00025F70"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</w:rPr>
                        <w:tab/>
                        <w:t xml:space="preserve">      </w:t>
                      </w:r>
                      <w:r w:rsidRPr="00025F70">
                        <w:rPr>
                          <w:rFonts w:ascii="TH SarabunPSK" w:hAnsi="TH SarabunPSK" w:cs="TH SarabunPSK"/>
                          <w:color w:val="FFFFFF" w:themeColor="background1"/>
                          <w:u w:val="dotted"/>
                        </w:rPr>
                        <w:t>.</w:t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</w:rPr>
                        <w:br/>
                      </w:r>
                      <w:r w:rsidRPr="00025F70">
                        <w:rPr>
                          <w:rFonts w:ascii="TH SarabunPSK" w:hAnsi="TH SarabunPSK" w:cs="TH SarabunPSK" w:hint="cs"/>
                          <w:color w:val="000000" w:themeColor="text1"/>
                          <w:cs/>
                        </w:rPr>
                        <w:t>รหัสเอกสาร</w:t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</w:rPr>
                        <w:t xml:space="preserve">      </w:t>
                      </w:r>
                      <w:r w:rsidRPr="00025F70">
                        <w:rPr>
                          <w:rFonts w:ascii="TH SarabunPSK" w:hAnsi="TH SarabunPSK" w:cs="TH SarabunPSK"/>
                          <w:color w:val="FFFFFF" w:themeColor="background1"/>
                          <w:u w:val="dotted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  <w:r w:rsidR="006C467E" w:rsidRPr="00025F70">
        <w:rPr>
          <w:rFonts w:ascii="TH SarabunPSK" w:hAnsi="TH SarabunPSK" w:cs="TH SarabunPSK" w:hint="cs"/>
          <w:b/>
          <w:bCs/>
          <w:sz w:val="40"/>
          <w:szCs w:val="40"/>
          <w:u w:val="single"/>
          <w:cs/>
        </w:rPr>
        <w:t>บันทึกการตรวจรับวัตถุดิบ</w:t>
      </w:r>
      <w:r w:rsidR="0029156A" w:rsidRPr="00025F70">
        <w:rPr>
          <w:rFonts w:ascii="TH SarabunPSK" w:hAnsi="TH SarabunPSK" w:cs="TH SarabunPSK"/>
          <w:b/>
          <w:bCs/>
          <w:sz w:val="40"/>
          <w:szCs w:val="40"/>
          <w:u w:val="single"/>
        </w:rPr>
        <w:t>/</w:t>
      </w:r>
      <w:r w:rsidR="0029156A" w:rsidRPr="00025F70">
        <w:rPr>
          <w:rFonts w:ascii="TH SarabunPSK" w:hAnsi="TH SarabunPSK" w:cs="TH SarabunPSK" w:hint="cs"/>
          <w:b/>
          <w:bCs/>
          <w:sz w:val="40"/>
          <w:szCs w:val="40"/>
          <w:u w:val="single"/>
          <w:cs/>
        </w:rPr>
        <w:t>บรรจุภัณ</w:t>
      </w:r>
      <w:r w:rsidR="0029156A" w:rsidRPr="00025F70">
        <w:rPr>
          <w:rFonts w:ascii="TH SarabunPSK" w:hAnsi="TH SarabunPSK" w:cs="TH SarabunPSK" w:hint="cs"/>
          <w:b/>
          <w:bCs/>
          <w:sz w:val="32"/>
          <w:szCs w:val="40"/>
          <w:u w:val="single"/>
          <w:cs/>
        </w:rPr>
        <w:t>ฑ์</w:t>
      </w:r>
    </w:p>
    <w:p w14:paraId="72870BA6" w14:textId="2F4B45A2" w:rsidR="006C467E" w:rsidRPr="006C467E" w:rsidRDefault="006C467E" w:rsidP="00EE1CD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6C467E">
        <w:rPr>
          <w:rFonts w:ascii="TH SarabunPSK" w:hAnsi="TH SarabunPSK" w:cs="TH SarabunPSK"/>
          <w:sz w:val="32"/>
          <w:szCs w:val="32"/>
          <w:cs/>
        </w:rPr>
        <w:t xml:space="preserve">ชื่อวัตถุดิบ: </w:t>
      </w:r>
      <w:r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Pr="006C467E">
        <w:rPr>
          <w:rFonts w:ascii="TH SarabunPSK" w:hAnsi="TH SarabunPSK" w:cs="TH SarabunPSK"/>
          <w:sz w:val="32"/>
          <w:szCs w:val="32"/>
          <w:cs/>
        </w:rPr>
        <w:t xml:space="preserve">รุ่นการผลิต </w:t>
      </w:r>
      <w:r w:rsidRPr="006C467E">
        <w:rPr>
          <w:rFonts w:ascii="TH SarabunPSK" w:hAnsi="TH SarabunPSK" w:cs="TH SarabunPSK" w:hint="cs"/>
          <w:sz w:val="32"/>
          <w:szCs w:val="32"/>
          <w:cs/>
        </w:rPr>
        <w:t>(</w:t>
      </w:r>
      <w:r w:rsidRPr="006C467E">
        <w:rPr>
          <w:rFonts w:ascii="TH SarabunPSK" w:hAnsi="TH SarabunPSK" w:cs="TH SarabunPSK"/>
          <w:sz w:val="32"/>
          <w:szCs w:val="32"/>
        </w:rPr>
        <w:t>Lot No.</w:t>
      </w:r>
      <w:r w:rsidRPr="006C467E">
        <w:rPr>
          <w:rFonts w:ascii="TH SarabunPSK" w:hAnsi="TH SarabunPSK" w:cs="TH SarabunPSK" w:hint="cs"/>
          <w:sz w:val="32"/>
          <w:szCs w:val="32"/>
          <w:cs/>
        </w:rPr>
        <w:t>)</w:t>
      </w:r>
      <w:r w:rsidRPr="006C467E">
        <w:rPr>
          <w:rFonts w:ascii="TH SarabunPSK" w:hAnsi="TH SarabunPSK" w:cs="TH SarabunPSK"/>
          <w:sz w:val="32"/>
          <w:szCs w:val="32"/>
          <w:cs/>
        </w:rPr>
        <w:t xml:space="preserve">: </w:t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 xml:space="preserve"> </w:t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color w:val="FFFFFF" w:themeColor="background1"/>
          <w:sz w:val="32"/>
          <w:szCs w:val="32"/>
          <w:u w:val="dotted"/>
        </w:rPr>
        <w:t>.</w:t>
      </w:r>
    </w:p>
    <w:p w14:paraId="41D6E2F4" w14:textId="51F915AF" w:rsidR="006C467E" w:rsidRPr="006C467E" w:rsidRDefault="006C467E" w:rsidP="00EE1CD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6C467E">
        <w:rPr>
          <w:rFonts w:ascii="TH SarabunPSK" w:hAnsi="TH SarabunPSK" w:cs="TH SarabunPSK"/>
          <w:sz w:val="32"/>
          <w:szCs w:val="32"/>
          <w:cs/>
        </w:rPr>
        <w:t>ปริมาณที่รับเข้า:</w:t>
      </w:r>
      <w:r w:rsidRPr="006C467E">
        <w:rPr>
          <w:rFonts w:ascii="TH SarabunPSK" w:hAnsi="TH SarabunPSK" w:cs="TH SarabunPSK"/>
          <w:sz w:val="32"/>
          <w:szCs w:val="32"/>
        </w:rPr>
        <w:t xml:space="preserve"> </w:t>
      </w:r>
      <w:r w:rsidRPr="006C467E">
        <w:rPr>
          <w:rFonts w:ascii="TH SarabunPSK" w:hAnsi="TH SarabunPSK" w:cs="TH SarabunPSK" w:hint="cs"/>
          <w:sz w:val="32"/>
          <w:szCs w:val="32"/>
          <w:cs/>
        </w:rPr>
        <w:tab/>
      </w:r>
      <w:r w:rsidRPr="00166EB5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Pr="00166EB5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Pr="00166EB5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Pr="00166EB5">
        <w:rPr>
          <w:rFonts w:ascii="TH SarabunPSK" w:hAnsi="TH SarabunPSK" w:cs="TH SarabunPSK" w:hint="cs"/>
          <w:sz w:val="32"/>
          <w:szCs w:val="32"/>
          <w:u w:val="dotted"/>
          <w:cs/>
        </w:rPr>
        <w:tab/>
      </w:r>
      <w:r w:rsidRPr="006C467E">
        <w:rPr>
          <w:rFonts w:ascii="TH SarabunPSK" w:hAnsi="TH SarabunPSK" w:cs="TH SarabunPSK"/>
          <w:sz w:val="32"/>
          <w:szCs w:val="32"/>
          <w:cs/>
        </w:rPr>
        <w:t>วันที่รับเข้า:</w:t>
      </w:r>
      <w:r w:rsidR="00166EB5">
        <w:rPr>
          <w:rFonts w:ascii="TH SarabunPSK" w:hAnsi="TH SarabunPSK" w:cs="TH SarabunPSK"/>
          <w:sz w:val="32"/>
          <w:szCs w:val="32"/>
        </w:rPr>
        <w:t xml:space="preserve"> </w:t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color w:val="FFFFFF" w:themeColor="background1"/>
          <w:sz w:val="32"/>
          <w:szCs w:val="32"/>
          <w:u w:val="dotted"/>
        </w:rPr>
        <w:t>.</w:t>
      </w:r>
    </w:p>
    <w:p w14:paraId="4734EAC9" w14:textId="4F2AB85C" w:rsidR="006C467E" w:rsidRDefault="006C467E" w:rsidP="00EE1CD1">
      <w:pPr>
        <w:spacing w:after="0" w:line="240" w:lineRule="auto"/>
        <w:rPr>
          <w:rFonts w:ascii="TH SarabunPSK" w:hAnsi="TH SarabunPSK" w:cs="TH SarabunPSK"/>
          <w:sz w:val="32"/>
          <w:szCs w:val="32"/>
          <w:u w:val="dotted"/>
        </w:rPr>
      </w:pPr>
      <w:r w:rsidRPr="006C467E">
        <w:rPr>
          <w:rFonts w:ascii="TH SarabunPSK" w:hAnsi="TH SarabunPSK" w:cs="TH SarabunPSK"/>
          <w:sz w:val="32"/>
          <w:szCs w:val="32"/>
          <w:cs/>
        </w:rPr>
        <w:t xml:space="preserve">ผู้ผลิต: </w:t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 xml:space="preserve"> </w:t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Pr="006C467E">
        <w:rPr>
          <w:rFonts w:ascii="TH SarabunPSK" w:hAnsi="TH SarabunPSK" w:cs="TH SarabunPSK"/>
          <w:sz w:val="32"/>
          <w:szCs w:val="32"/>
          <w:cs/>
        </w:rPr>
        <w:t>ผู้ขาย:</w:t>
      </w:r>
      <w:r w:rsidR="00166EB5">
        <w:rPr>
          <w:rFonts w:ascii="TH SarabunPSK" w:hAnsi="TH SarabunPSK" w:cs="TH SarabunPSK"/>
          <w:sz w:val="32"/>
          <w:szCs w:val="32"/>
        </w:rPr>
        <w:t xml:space="preserve"> </w:t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166EB5" w:rsidRPr="00166EB5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34EF932A" w14:textId="444E3351" w:rsidR="0029156A" w:rsidRPr="0029156A" w:rsidRDefault="0029156A" w:rsidP="00EE1CD1">
      <w:pPr>
        <w:spacing w:after="0" w:line="240" w:lineRule="auto"/>
        <w:rPr>
          <w:rFonts w:ascii="TH SarabunPSK" w:hAnsi="TH SarabunPSK" w:cs="TH SarabunPSK"/>
          <w:color w:val="FFFFFF" w:themeColor="background1"/>
          <w:sz w:val="32"/>
          <w:szCs w:val="32"/>
          <w:u w:val="dotted"/>
        </w:rPr>
      </w:pPr>
      <w:r w:rsidRPr="0029156A">
        <w:rPr>
          <w:rFonts w:ascii="TH SarabunPSK" w:hAnsi="TH SarabunPSK" w:cs="TH SarabunPSK" w:hint="cs"/>
          <w:sz w:val="32"/>
          <w:szCs w:val="32"/>
          <w:cs/>
        </w:rPr>
        <w:t xml:space="preserve">สภาพการขนส่ง </w:t>
      </w:r>
      <w:r w:rsidRPr="0029156A">
        <w:rPr>
          <w:rFonts w:ascii="TH SarabunPSK" w:hAnsi="TH SarabunPSK" w:cs="TH SarabunPSK"/>
          <w:sz w:val="32"/>
          <w:szCs w:val="32"/>
          <w:cs/>
        </w:rPr>
        <w:tab/>
      </w:r>
      <w:r w:rsidRPr="0029156A">
        <w:rPr>
          <w:rFonts w:ascii="TH SarabunPSK" w:hAnsi="TH SarabunPSK" w:cs="TH SarabunPSK" w:hint="cs"/>
          <w:sz w:val="28"/>
          <w:szCs w:val="36"/>
        </w:rPr>
        <w:sym w:font="Wingdings" w:char="F06F"/>
      </w:r>
      <w:r w:rsidRPr="0029156A">
        <w:rPr>
          <w:rFonts w:ascii="TH SarabunPSK" w:hAnsi="TH SarabunPSK" w:cs="TH SarabunPSK" w:hint="cs"/>
          <w:sz w:val="24"/>
          <w:szCs w:val="32"/>
          <w:cs/>
        </w:rPr>
        <w:t xml:space="preserve">  สภาพปกติ สะอาด </w:t>
      </w:r>
      <w:r w:rsidRPr="0029156A">
        <w:rPr>
          <w:rFonts w:ascii="TH SarabunPSK" w:hAnsi="TH SarabunPSK" w:cs="TH SarabunPSK"/>
          <w:sz w:val="24"/>
          <w:szCs w:val="32"/>
          <w:cs/>
        </w:rPr>
        <w:tab/>
      </w:r>
      <w:r w:rsidRPr="0029156A">
        <w:rPr>
          <w:rFonts w:ascii="TH SarabunPSK" w:hAnsi="TH SarabunPSK" w:cs="TH SarabunPSK" w:hint="cs"/>
          <w:sz w:val="28"/>
          <w:szCs w:val="36"/>
        </w:rPr>
        <w:sym w:font="Wingdings" w:char="F06F"/>
      </w:r>
      <w:r w:rsidRPr="0029156A">
        <w:rPr>
          <w:rFonts w:ascii="TH SarabunPSK" w:hAnsi="TH SarabunPSK" w:cs="TH SarabunPSK" w:hint="cs"/>
          <w:sz w:val="24"/>
          <w:szCs w:val="32"/>
          <w:cs/>
        </w:rPr>
        <w:t xml:space="preserve">  ผิดปกติ</w:t>
      </w:r>
      <w:r w:rsidR="00025F70">
        <w:rPr>
          <w:rFonts w:ascii="TH SarabunPSK" w:hAnsi="TH SarabunPSK" w:cs="TH SarabunPSK" w:hint="cs"/>
          <w:sz w:val="24"/>
          <w:szCs w:val="32"/>
          <w:cs/>
        </w:rPr>
        <w:t xml:space="preserve"> เนื่องจาก</w:t>
      </w:r>
      <w:r w:rsidRPr="0029156A">
        <w:rPr>
          <w:rFonts w:ascii="TH SarabunPSK" w:hAnsi="TH SarabunPSK" w:cs="TH SarabunPSK"/>
          <w:b/>
          <w:bCs/>
          <w:sz w:val="24"/>
          <w:szCs w:val="32"/>
          <w:u w:val="dotted"/>
          <w:cs/>
        </w:rPr>
        <w:tab/>
      </w:r>
      <w:r w:rsidRPr="0029156A">
        <w:rPr>
          <w:rFonts w:ascii="TH SarabunPSK" w:hAnsi="TH SarabunPSK" w:cs="TH SarabunPSK"/>
          <w:b/>
          <w:bCs/>
          <w:sz w:val="24"/>
          <w:szCs w:val="32"/>
          <w:u w:val="dotted"/>
          <w:cs/>
        </w:rPr>
        <w:tab/>
      </w:r>
      <w:r w:rsidR="00025F70">
        <w:rPr>
          <w:rFonts w:ascii="TH SarabunPSK" w:hAnsi="TH SarabunPSK" w:cs="TH SarabunPSK" w:hint="cs"/>
          <w:b/>
          <w:bCs/>
          <w:sz w:val="24"/>
          <w:szCs w:val="32"/>
          <w:u w:val="dotted"/>
          <w:cs/>
        </w:rPr>
        <w:t xml:space="preserve"> </w:t>
      </w:r>
      <w:r w:rsidR="00025F70">
        <w:rPr>
          <w:rFonts w:ascii="TH SarabunPSK" w:hAnsi="TH SarabunPSK" w:cs="TH SarabunPSK"/>
          <w:b/>
          <w:bCs/>
          <w:sz w:val="24"/>
          <w:szCs w:val="32"/>
          <w:u w:val="dotted"/>
          <w:cs/>
        </w:rPr>
        <w:tab/>
      </w:r>
      <w:r w:rsidRPr="0029156A">
        <w:rPr>
          <w:rFonts w:ascii="TH SarabunPSK" w:hAnsi="TH SarabunPSK" w:cs="TH SarabunPSK"/>
          <w:b/>
          <w:bCs/>
          <w:color w:val="FFFFFF" w:themeColor="background1"/>
          <w:sz w:val="24"/>
          <w:szCs w:val="32"/>
          <w:u w:val="dotted"/>
        </w:rPr>
        <w:t>.</w:t>
      </w:r>
    </w:p>
    <w:tbl>
      <w:tblPr>
        <w:tblStyle w:val="a3"/>
        <w:tblW w:w="9378" w:type="dxa"/>
        <w:tblLayout w:type="fixed"/>
        <w:tblLook w:val="04A0" w:firstRow="1" w:lastRow="0" w:firstColumn="1" w:lastColumn="0" w:noHBand="0" w:noVBand="1"/>
      </w:tblPr>
      <w:tblGrid>
        <w:gridCol w:w="1495"/>
        <w:gridCol w:w="1673"/>
        <w:gridCol w:w="3060"/>
        <w:gridCol w:w="1170"/>
        <w:gridCol w:w="1980"/>
      </w:tblGrid>
      <w:tr w:rsidR="00166EB5" w14:paraId="1A6F73B1" w14:textId="64F420A0" w:rsidTr="0029156A">
        <w:tc>
          <w:tcPr>
            <w:tcW w:w="1495" w:type="dxa"/>
          </w:tcPr>
          <w:p w14:paraId="541FFC5B" w14:textId="77777777" w:rsidR="00166EB5" w:rsidRPr="006C467E" w:rsidRDefault="00166EB5" w:rsidP="006C46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6C467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หัวข้อที่ตรวจสอบ</w:t>
            </w:r>
          </w:p>
        </w:tc>
        <w:tc>
          <w:tcPr>
            <w:tcW w:w="1673" w:type="dxa"/>
          </w:tcPr>
          <w:p w14:paraId="6A211901" w14:textId="77777777" w:rsidR="00166EB5" w:rsidRPr="006C467E" w:rsidRDefault="00166EB5" w:rsidP="006C46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วิธีการตรวจสอบ</w:t>
            </w:r>
          </w:p>
        </w:tc>
        <w:tc>
          <w:tcPr>
            <w:tcW w:w="3060" w:type="dxa"/>
          </w:tcPr>
          <w:p w14:paraId="12C9356D" w14:textId="77777777" w:rsidR="00166EB5" w:rsidRPr="006C467E" w:rsidRDefault="00166EB5" w:rsidP="006C46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ข้อกำหนด</w:t>
            </w:r>
          </w:p>
        </w:tc>
        <w:tc>
          <w:tcPr>
            <w:tcW w:w="1170" w:type="dxa"/>
          </w:tcPr>
          <w:p w14:paraId="4C1345F4" w14:textId="77777777" w:rsidR="00166EB5" w:rsidRPr="006C467E" w:rsidRDefault="00166EB5" w:rsidP="006C46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ผลการตรวจสอบ</w:t>
            </w:r>
          </w:p>
        </w:tc>
        <w:tc>
          <w:tcPr>
            <w:tcW w:w="1980" w:type="dxa"/>
          </w:tcPr>
          <w:p w14:paraId="04947C96" w14:textId="64D6E33A" w:rsidR="00166EB5" w:rsidRDefault="00D659CA" w:rsidP="006C46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166EB5" w14:paraId="744E6B9A" w14:textId="4F7C2D87" w:rsidTr="0029156A">
        <w:tc>
          <w:tcPr>
            <w:tcW w:w="1495" w:type="dxa"/>
          </w:tcPr>
          <w:p w14:paraId="40B5FCCE" w14:textId="39144AF5" w:rsidR="00166EB5" w:rsidRPr="006C467E" w:rsidRDefault="005B70E2" w:rsidP="00D659CA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(เช่น ลักษณะภายนอก)</w:t>
            </w:r>
            <w:r w:rsidR="005F1D53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673" w:type="dxa"/>
          </w:tcPr>
          <w:p w14:paraId="20B04AD2" w14:textId="51C268BE" w:rsidR="00166EB5" w:rsidRPr="0029156A" w:rsidRDefault="0029156A" w:rsidP="00025F70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29156A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(เช่น </w:t>
            </w:r>
            <w:r w:rsidR="00025F70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สายตา </w:t>
            </w:r>
            <w:r w:rsidR="005B70E2">
              <w:rPr>
                <w:rFonts w:ascii="TH SarabunPSK" w:hAnsi="TH SarabunPSK" w:cs="TH SarabunPSK"/>
                <w:sz w:val="30"/>
                <w:szCs w:val="30"/>
                <w:cs/>
              </w:rPr>
              <w:br/>
            </w:r>
            <w:r w:rsidR="00025F70">
              <w:rPr>
                <w:rFonts w:ascii="TH SarabunPSK" w:hAnsi="TH SarabunPSK" w:cs="TH SarabunPSK" w:hint="cs"/>
                <w:sz w:val="30"/>
                <w:szCs w:val="30"/>
                <w:cs/>
              </w:rPr>
              <w:t>ดมกลิ่น</w:t>
            </w:r>
            <w:r w:rsidRPr="0029156A">
              <w:rPr>
                <w:rFonts w:ascii="TH SarabunPSK" w:hAnsi="TH SarabunPSK" w:cs="TH SarabunPSK" w:hint="cs"/>
                <w:sz w:val="30"/>
                <w:szCs w:val="30"/>
                <w:cs/>
              </w:rPr>
              <w:t>)</w:t>
            </w:r>
          </w:p>
        </w:tc>
        <w:tc>
          <w:tcPr>
            <w:tcW w:w="3060" w:type="dxa"/>
          </w:tcPr>
          <w:p w14:paraId="263327EB" w14:textId="6E10D428" w:rsidR="00166EB5" w:rsidRPr="006C467E" w:rsidRDefault="005F1D53" w:rsidP="00D659C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(รายละเอียด</w:t>
            </w:r>
            <w:r w:rsidR="00D659CA">
              <w:rPr>
                <w:rFonts w:ascii="TH SarabunPSK" w:hAnsi="TH SarabunPSK" w:cs="TH SarabunPSK" w:hint="cs"/>
                <w:sz w:val="32"/>
                <w:szCs w:val="32"/>
                <w:cs/>
              </w:rPr>
              <w:t>ลักษณะวัตถุดิบที่ต้องการ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)</w:t>
            </w:r>
          </w:p>
        </w:tc>
        <w:tc>
          <w:tcPr>
            <w:tcW w:w="1170" w:type="dxa"/>
          </w:tcPr>
          <w:p w14:paraId="138F1CBE" w14:textId="3613D097" w:rsidR="00166EB5" w:rsidRPr="005F1D53" w:rsidRDefault="005F1D53" w:rsidP="005F1D53">
            <w:pPr>
              <w:pStyle w:val="a4"/>
              <w:numPr>
                <w:ilvl w:val="0"/>
                <w:numId w:val="2"/>
              </w:numPr>
              <w:tabs>
                <w:tab w:val="left" w:pos="410"/>
              </w:tabs>
              <w:ind w:left="230" w:hanging="12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40"/>
              </w:rPr>
              <w:t xml:space="preserve">/ </w:t>
            </w:r>
            <w:r w:rsidRPr="00D659CA">
              <w:rPr>
                <w:rFonts w:ascii="TH SarabunPSK" w:hAnsi="TH SarabunPSK" w:cs="TH SarabunPSK"/>
                <w:b/>
                <w:bCs/>
                <w:i/>
                <w:iCs/>
                <w:sz w:val="32"/>
                <w:szCs w:val="40"/>
              </w:rPr>
              <w:t>X</w:t>
            </w:r>
          </w:p>
        </w:tc>
        <w:tc>
          <w:tcPr>
            <w:tcW w:w="1980" w:type="dxa"/>
          </w:tcPr>
          <w:p w14:paraId="69EB863B" w14:textId="45B42ED3" w:rsidR="00166EB5" w:rsidRPr="006C467E" w:rsidRDefault="005F1D53" w:rsidP="00D659CA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</w:t>
            </w:r>
            <w:r w:rsidR="00D659CA">
              <w:rPr>
                <w:rFonts w:ascii="TH SarabunPSK" w:hAnsi="TH SarabunPSK" w:cs="TH SarabunPSK" w:hint="cs"/>
                <w:sz w:val="32"/>
                <w:szCs w:val="32"/>
                <w:cs/>
              </w:rPr>
              <w:t>สาเหตุที่ไม่ผ่าน</w:t>
            </w:r>
            <w:r w:rsidR="00025F70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="00025F70"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  <w:r w:rsidR="00025F70">
              <w:rPr>
                <w:rFonts w:ascii="TH SarabunPSK" w:hAnsi="TH SarabunPSK" w:cs="TH SarabunPSK" w:hint="cs"/>
                <w:sz w:val="32"/>
                <w:szCs w:val="32"/>
                <w:cs/>
              </w:rPr>
              <w:t>และวิธีการจัดการ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)</w:t>
            </w:r>
          </w:p>
        </w:tc>
      </w:tr>
      <w:tr w:rsidR="00025F70" w14:paraId="495142BD" w14:textId="0B897EBF" w:rsidTr="0029156A">
        <w:tc>
          <w:tcPr>
            <w:tcW w:w="1495" w:type="dxa"/>
          </w:tcPr>
          <w:p w14:paraId="7F82F731" w14:textId="53F30F0D" w:rsidR="00025F70" w:rsidRPr="006C467E" w:rsidRDefault="00025F70" w:rsidP="00025F70">
            <w:pPr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</w:p>
        </w:tc>
        <w:tc>
          <w:tcPr>
            <w:tcW w:w="1673" w:type="dxa"/>
          </w:tcPr>
          <w:p w14:paraId="5E520391" w14:textId="2E95372C" w:rsidR="00025F70" w:rsidRPr="006C467E" w:rsidRDefault="00025F70" w:rsidP="00025F7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0B5FB9C1" w14:textId="2D725778" w:rsidR="00025F70" w:rsidRPr="006C467E" w:rsidRDefault="00025F70" w:rsidP="00025F7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0" w:type="dxa"/>
          </w:tcPr>
          <w:p w14:paraId="7265E00D" w14:textId="0861E9F0" w:rsidR="00025F70" w:rsidRPr="00025F70" w:rsidRDefault="00025F70" w:rsidP="005B70E2">
            <w:pPr>
              <w:pStyle w:val="a4"/>
              <w:ind w:left="344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1980" w:type="dxa"/>
          </w:tcPr>
          <w:p w14:paraId="34D01BC9" w14:textId="3BF02CD5" w:rsidR="00025F70" w:rsidRPr="006C467E" w:rsidRDefault="00025F70" w:rsidP="00025F7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25F70" w14:paraId="70FA29FD" w14:textId="2EC6C2EA" w:rsidTr="0029156A">
        <w:tc>
          <w:tcPr>
            <w:tcW w:w="1495" w:type="dxa"/>
          </w:tcPr>
          <w:p w14:paraId="4D7A3BC7" w14:textId="600804C3" w:rsidR="00025F70" w:rsidRPr="006C467E" w:rsidRDefault="00025F70" w:rsidP="00025F7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73" w:type="dxa"/>
          </w:tcPr>
          <w:p w14:paraId="65542971" w14:textId="5EE3B0F1" w:rsidR="00025F70" w:rsidRPr="006C467E" w:rsidRDefault="00025F70" w:rsidP="00025F7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3060" w:type="dxa"/>
          </w:tcPr>
          <w:p w14:paraId="68C6C052" w14:textId="313BD193" w:rsidR="00025F70" w:rsidRPr="006C467E" w:rsidRDefault="00025F70" w:rsidP="00025F7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70" w:type="dxa"/>
          </w:tcPr>
          <w:p w14:paraId="2BCCF5B0" w14:textId="77777777" w:rsidR="00025F70" w:rsidRPr="006C467E" w:rsidRDefault="00025F70" w:rsidP="00025F7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1A305D22" w14:textId="77777777" w:rsidR="00025F70" w:rsidRPr="006C467E" w:rsidRDefault="00025F70" w:rsidP="00025F7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25F70" w:rsidRPr="00D659CA" w14:paraId="5F8E98AC" w14:textId="4C7197D3" w:rsidTr="0029156A">
        <w:tc>
          <w:tcPr>
            <w:tcW w:w="1495" w:type="dxa"/>
          </w:tcPr>
          <w:p w14:paraId="4829D2EF" w14:textId="5761B009" w:rsidR="00025F70" w:rsidRDefault="00025F70" w:rsidP="00025F7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673" w:type="dxa"/>
          </w:tcPr>
          <w:p w14:paraId="078DF6C4" w14:textId="054C3389" w:rsidR="00025F70" w:rsidRDefault="00025F70" w:rsidP="00025F7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3060" w:type="dxa"/>
          </w:tcPr>
          <w:p w14:paraId="6C406BCE" w14:textId="2EAB864E" w:rsidR="00025F70" w:rsidRDefault="00025F70" w:rsidP="00025F7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70" w:type="dxa"/>
          </w:tcPr>
          <w:p w14:paraId="7E74BD49" w14:textId="77777777" w:rsidR="00025F70" w:rsidRPr="006C467E" w:rsidRDefault="00025F70" w:rsidP="00025F7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3CDA5584" w14:textId="77777777" w:rsidR="00025F70" w:rsidRPr="006C467E" w:rsidRDefault="00025F70" w:rsidP="00025F7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25F70" w14:paraId="130B4FF5" w14:textId="1F0F76F5" w:rsidTr="0029156A">
        <w:tc>
          <w:tcPr>
            <w:tcW w:w="1495" w:type="dxa"/>
          </w:tcPr>
          <w:p w14:paraId="7C83E1C3" w14:textId="19290FE9" w:rsidR="00025F70" w:rsidRDefault="00025F70" w:rsidP="00025F7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673" w:type="dxa"/>
          </w:tcPr>
          <w:p w14:paraId="6A78E987" w14:textId="59AB3BFC" w:rsidR="00025F70" w:rsidRDefault="00025F70" w:rsidP="00025F7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3060" w:type="dxa"/>
          </w:tcPr>
          <w:p w14:paraId="3BA3CB44" w14:textId="77777777" w:rsidR="00025F70" w:rsidRDefault="00025F70" w:rsidP="00025F7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70" w:type="dxa"/>
          </w:tcPr>
          <w:p w14:paraId="15B9C6C6" w14:textId="77777777" w:rsidR="00025F70" w:rsidRPr="006C467E" w:rsidRDefault="00025F70" w:rsidP="00025F7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2F534BDA" w14:textId="77777777" w:rsidR="00025F70" w:rsidRPr="006C467E" w:rsidRDefault="00025F70" w:rsidP="00025F7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25F70" w14:paraId="6DEFE11A" w14:textId="2991C28A" w:rsidTr="0029156A">
        <w:tc>
          <w:tcPr>
            <w:tcW w:w="1495" w:type="dxa"/>
          </w:tcPr>
          <w:p w14:paraId="34071C0F" w14:textId="5A438B10" w:rsidR="00025F70" w:rsidRPr="006C467E" w:rsidRDefault="00025F70" w:rsidP="00025F7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73" w:type="dxa"/>
          </w:tcPr>
          <w:p w14:paraId="0FCC2BD1" w14:textId="50FECE77" w:rsidR="00025F70" w:rsidRPr="006C467E" w:rsidRDefault="00025F70" w:rsidP="00025F7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26B9A587" w14:textId="57541D8F" w:rsidR="00025F70" w:rsidRPr="006C467E" w:rsidRDefault="00025F70" w:rsidP="00025F7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0" w:type="dxa"/>
          </w:tcPr>
          <w:p w14:paraId="3B0FF327" w14:textId="77777777" w:rsidR="00025F70" w:rsidRPr="006C467E" w:rsidRDefault="00025F70" w:rsidP="00025F7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57E0E187" w14:textId="77777777" w:rsidR="00025F70" w:rsidRPr="006C467E" w:rsidRDefault="00025F70" w:rsidP="00025F7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25F70" w14:paraId="6C9DE4E7" w14:textId="6938D720" w:rsidTr="0029156A">
        <w:tc>
          <w:tcPr>
            <w:tcW w:w="1495" w:type="dxa"/>
          </w:tcPr>
          <w:p w14:paraId="269B9CA8" w14:textId="26856943" w:rsidR="00025F70" w:rsidRPr="006C467E" w:rsidRDefault="00025F70" w:rsidP="00025F7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673" w:type="dxa"/>
          </w:tcPr>
          <w:p w14:paraId="3AD59666" w14:textId="6C3ACADD" w:rsidR="00025F70" w:rsidRPr="006C467E" w:rsidRDefault="00025F70" w:rsidP="00025F7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2EF797D4" w14:textId="77777777" w:rsidR="00025F70" w:rsidRPr="006C467E" w:rsidRDefault="00025F70" w:rsidP="00025F7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0" w:type="dxa"/>
          </w:tcPr>
          <w:p w14:paraId="6B887282" w14:textId="77777777" w:rsidR="00025F70" w:rsidRPr="006C467E" w:rsidRDefault="00025F70" w:rsidP="00025F7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44A1D3B8" w14:textId="77777777" w:rsidR="00025F70" w:rsidRPr="006C467E" w:rsidRDefault="00025F70" w:rsidP="00025F7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25F70" w14:paraId="497286F1" w14:textId="0F4425AB" w:rsidTr="0029156A">
        <w:tc>
          <w:tcPr>
            <w:tcW w:w="1495" w:type="dxa"/>
          </w:tcPr>
          <w:p w14:paraId="00635F8B" w14:textId="69845DC8" w:rsidR="00025F70" w:rsidRDefault="00025F70" w:rsidP="00025F7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673" w:type="dxa"/>
          </w:tcPr>
          <w:p w14:paraId="7F550114" w14:textId="6723F53F" w:rsidR="00025F70" w:rsidRPr="000D370B" w:rsidRDefault="00025F70" w:rsidP="00025F7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3060" w:type="dxa"/>
          </w:tcPr>
          <w:p w14:paraId="7B175533" w14:textId="77777777" w:rsidR="00025F70" w:rsidRPr="006C467E" w:rsidRDefault="00025F70" w:rsidP="00025F7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0" w:type="dxa"/>
          </w:tcPr>
          <w:p w14:paraId="492C7432" w14:textId="77777777" w:rsidR="00025F70" w:rsidRPr="006C467E" w:rsidRDefault="00025F70" w:rsidP="00025F7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4465D335" w14:textId="77777777" w:rsidR="00025F70" w:rsidRPr="006C467E" w:rsidRDefault="00025F70" w:rsidP="00025F7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25F70" w14:paraId="436F6603" w14:textId="11647A0A" w:rsidTr="0029156A">
        <w:tc>
          <w:tcPr>
            <w:tcW w:w="1495" w:type="dxa"/>
          </w:tcPr>
          <w:p w14:paraId="49AFB127" w14:textId="7E118719" w:rsidR="00025F70" w:rsidRPr="006C467E" w:rsidRDefault="00025F70" w:rsidP="00025F7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73" w:type="dxa"/>
          </w:tcPr>
          <w:p w14:paraId="742C0AB1" w14:textId="4CAC0390" w:rsidR="00025F70" w:rsidRPr="006C467E" w:rsidRDefault="00025F70" w:rsidP="00025F7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3060" w:type="dxa"/>
          </w:tcPr>
          <w:p w14:paraId="58A32D39" w14:textId="160EB114" w:rsidR="00025F70" w:rsidRPr="006C467E" w:rsidRDefault="00025F70" w:rsidP="00025F70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70" w:type="dxa"/>
          </w:tcPr>
          <w:p w14:paraId="070AC68B" w14:textId="77777777" w:rsidR="00025F70" w:rsidRPr="006C467E" w:rsidRDefault="00025F70" w:rsidP="00025F7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56AA86AE" w14:textId="77777777" w:rsidR="00025F70" w:rsidRPr="006C467E" w:rsidRDefault="00025F70" w:rsidP="00025F7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0078269" w14:textId="12BC454E" w:rsidR="0029156A" w:rsidRPr="00025F70" w:rsidRDefault="00025F70" w:rsidP="00025F70">
      <w:pPr>
        <w:pStyle w:val="a4"/>
        <w:numPr>
          <w:ilvl w:val="0"/>
          <w:numId w:val="1"/>
        </w:numPr>
        <w:ind w:hanging="270"/>
        <w:jc w:val="right"/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 w:hint="cs"/>
          <w:noProof/>
          <w:sz w:val="24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BB8FC9" wp14:editId="115FC4C5">
                <wp:simplePos x="0" y="0"/>
                <wp:positionH relativeFrom="column">
                  <wp:posOffset>507413</wp:posOffset>
                </wp:positionH>
                <wp:positionV relativeFrom="paragraph">
                  <wp:posOffset>352469</wp:posOffset>
                </wp:positionV>
                <wp:extent cx="4704138" cy="496842"/>
                <wp:effectExtent l="0" t="0" r="20320" b="1778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04138" cy="496842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82F667" id="Rectangle 1" o:spid="_x0000_s1026" style="position:absolute;margin-left:39.95pt;margin-top:27.75pt;width:370.4pt;height:39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" filled="f" strokecolor="black [3213]" strokeweight="1pt"/>
            </w:pict>
          </mc:Fallback>
        </mc:AlternateContent>
      </w:r>
      <w:r w:rsidR="00D659CA">
        <w:rPr>
          <w:rFonts w:ascii="TH SarabunPSK" w:hAnsi="TH SarabunPSK" w:cs="TH SarabunPSK" w:hint="cs"/>
          <w:sz w:val="24"/>
          <w:szCs w:val="32"/>
          <w:cs/>
        </w:rPr>
        <w:t xml:space="preserve">ผ่านตามข้อกำหนด </w:t>
      </w:r>
      <w:r w:rsidR="00D659CA" w:rsidRPr="005F1D53">
        <w:rPr>
          <w:rFonts w:ascii="TH SarabunPSK" w:hAnsi="TH SarabunPSK" w:cs="TH SarabunPSK"/>
          <w:b/>
          <w:bCs/>
          <w:i/>
          <w:iCs/>
          <w:sz w:val="36"/>
          <w:szCs w:val="44"/>
        </w:rPr>
        <w:t>X</w:t>
      </w:r>
      <w:r w:rsidR="00D659CA">
        <w:rPr>
          <w:rFonts w:ascii="TH SarabunPSK" w:hAnsi="TH SarabunPSK" w:cs="TH SarabunPSK" w:hint="cs"/>
          <w:b/>
          <w:bCs/>
          <w:i/>
          <w:iCs/>
          <w:sz w:val="32"/>
          <w:szCs w:val="40"/>
          <w:cs/>
        </w:rPr>
        <w:t xml:space="preserve"> </w:t>
      </w:r>
      <w:r w:rsidR="00D659CA">
        <w:rPr>
          <w:rFonts w:ascii="TH SarabunPSK" w:hAnsi="TH SarabunPSK" w:cs="TH SarabunPSK" w:hint="cs"/>
          <w:sz w:val="24"/>
          <w:szCs w:val="32"/>
          <w:cs/>
        </w:rPr>
        <w:t>ไม่ผ่านตามข้อกำหนด</w:t>
      </w:r>
    </w:p>
    <w:p w14:paraId="66DACCAD" w14:textId="53A59033" w:rsidR="0029156A" w:rsidRPr="0029156A" w:rsidRDefault="0029156A" w:rsidP="00025F70">
      <w:pPr>
        <w:jc w:val="center"/>
        <w:rPr>
          <w:rFonts w:ascii="TH SarabunPSK" w:hAnsi="TH SarabunPSK" w:cs="TH SarabunPSK"/>
          <w:b/>
          <w:bCs/>
          <w:sz w:val="24"/>
          <w:szCs w:val="32"/>
          <w:cs/>
        </w:rPr>
      </w:pPr>
      <w:r w:rsidRPr="0029156A">
        <w:rPr>
          <w:rFonts w:ascii="TH SarabunPSK" w:hAnsi="TH SarabunPSK" w:cs="TH SarabunPSK" w:hint="cs"/>
          <w:b/>
          <w:bCs/>
          <w:sz w:val="24"/>
          <w:szCs w:val="32"/>
          <w:cs/>
        </w:rPr>
        <w:t xml:space="preserve">ผลการตรวสอบ   </w:t>
      </w:r>
      <w:r w:rsidRPr="0029156A">
        <w:rPr>
          <w:rFonts w:ascii="TH SarabunPSK" w:hAnsi="TH SarabunPSK" w:cs="TH SarabunPSK" w:hint="cs"/>
          <w:b/>
          <w:bCs/>
          <w:sz w:val="28"/>
          <w:szCs w:val="36"/>
        </w:rPr>
        <w:sym w:font="Wingdings" w:char="F06F"/>
      </w:r>
      <w:r w:rsidRPr="0029156A">
        <w:rPr>
          <w:rFonts w:ascii="TH SarabunPSK" w:hAnsi="TH SarabunPSK" w:cs="TH SarabunPSK" w:hint="cs"/>
          <w:b/>
          <w:bCs/>
          <w:sz w:val="24"/>
          <w:szCs w:val="32"/>
          <w:cs/>
        </w:rPr>
        <w:t xml:space="preserve">  รับวัตถุดิบ</w:t>
      </w:r>
      <w:r>
        <w:rPr>
          <w:rFonts w:ascii="TH SarabunPSK" w:hAnsi="TH SarabunPSK" w:cs="TH SarabunPSK"/>
          <w:b/>
          <w:bCs/>
          <w:sz w:val="24"/>
          <w:szCs w:val="32"/>
        </w:rPr>
        <w:t>/</w:t>
      </w:r>
      <w:r>
        <w:rPr>
          <w:rFonts w:ascii="TH SarabunPSK" w:hAnsi="TH SarabunPSK" w:cs="TH SarabunPSK" w:hint="cs"/>
          <w:b/>
          <w:bCs/>
          <w:sz w:val="24"/>
          <w:szCs w:val="32"/>
          <w:cs/>
        </w:rPr>
        <w:t>บรรจุภัณฑ์</w:t>
      </w:r>
      <w:r w:rsidRPr="0029156A">
        <w:rPr>
          <w:rFonts w:ascii="TH SarabunPSK" w:hAnsi="TH SarabunPSK" w:cs="TH SarabunPSK"/>
          <w:b/>
          <w:bCs/>
          <w:sz w:val="24"/>
          <w:szCs w:val="32"/>
          <w:cs/>
        </w:rPr>
        <w:tab/>
      </w:r>
      <w:r w:rsidRPr="0029156A">
        <w:rPr>
          <w:rFonts w:ascii="TH SarabunPSK" w:hAnsi="TH SarabunPSK" w:cs="TH SarabunPSK" w:hint="cs"/>
          <w:b/>
          <w:bCs/>
          <w:sz w:val="28"/>
          <w:szCs w:val="36"/>
        </w:rPr>
        <w:sym w:font="Wingdings" w:char="F06F"/>
      </w:r>
      <w:r w:rsidRPr="0029156A">
        <w:rPr>
          <w:rFonts w:ascii="TH SarabunPSK" w:hAnsi="TH SarabunPSK" w:cs="TH SarabunPSK" w:hint="cs"/>
          <w:b/>
          <w:bCs/>
          <w:sz w:val="24"/>
          <w:szCs w:val="32"/>
          <w:cs/>
        </w:rPr>
        <w:t xml:space="preserve">  ไม่รับวัตถุดิบ</w:t>
      </w:r>
      <w:r>
        <w:rPr>
          <w:rFonts w:ascii="TH SarabunPSK" w:hAnsi="TH SarabunPSK" w:cs="TH SarabunPSK"/>
          <w:b/>
          <w:bCs/>
          <w:sz w:val="24"/>
          <w:szCs w:val="32"/>
        </w:rPr>
        <w:t>/</w:t>
      </w:r>
      <w:r>
        <w:rPr>
          <w:rFonts w:ascii="TH SarabunPSK" w:hAnsi="TH SarabunPSK" w:cs="TH SarabunPSK" w:hint="cs"/>
          <w:b/>
          <w:bCs/>
          <w:sz w:val="24"/>
          <w:szCs w:val="32"/>
          <w:cs/>
        </w:rPr>
        <w:t>บรรจุภัณฑ์</w:t>
      </w:r>
    </w:p>
    <w:p w14:paraId="557EAEEA" w14:textId="77777777" w:rsidR="00025F70" w:rsidRPr="00025F70" w:rsidRDefault="00025F70">
      <w:pPr>
        <w:rPr>
          <w:rFonts w:ascii="TH SarabunPSK" w:hAnsi="TH SarabunPSK" w:cs="TH SarabunPSK"/>
          <w:sz w:val="10"/>
          <w:szCs w:val="14"/>
        </w:rPr>
      </w:pPr>
    </w:p>
    <w:p w14:paraId="33A1E7AB" w14:textId="603B1417" w:rsidR="006C467E" w:rsidRDefault="000D370B">
      <w:pPr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 w:hint="cs"/>
          <w:sz w:val="24"/>
          <w:szCs w:val="32"/>
          <w:cs/>
        </w:rPr>
        <w:t>ตรวจสอบโดย</w:t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 w:hint="cs"/>
          <w:sz w:val="24"/>
          <w:szCs w:val="32"/>
          <w:cs/>
        </w:rPr>
        <w:t>วันที่ตรวจสอบ</w:t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65415646" w14:textId="74EB0208" w:rsidR="000D370B" w:rsidRPr="006C467E" w:rsidRDefault="000D370B" w:rsidP="000D370B">
      <w:pPr>
        <w:rPr>
          <w:rFonts w:ascii="TH SarabunPSK" w:hAnsi="TH SarabunPSK" w:cs="TH SarabunPSK"/>
          <w:sz w:val="24"/>
          <w:szCs w:val="32"/>
          <w:cs/>
        </w:rPr>
      </w:pPr>
      <w:r>
        <w:rPr>
          <w:rFonts w:ascii="TH SarabunPSK" w:hAnsi="TH SarabunPSK" w:cs="TH SarabunPSK" w:hint="cs"/>
          <w:sz w:val="24"/>
          <w:szCs w:val="32"/>
          <w:cs/>
        </w:rPr>
        <w:t>อนุมัติโดย</w:t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5F1D53">
        <w:rPr>
          <w:rFonts w:ascii="TH SarabunPSK" w:hAnsi="TH SarabunPSK" w:cs="TH SarabunPSK" w:hint="cs"/>
          <w:sz w:val="32"/>
          <w:szCs w:val="32"/>
          <w:u w:val="dotted"/>
          <w:cs/>
        </w:rPr>
        <w:t>(</w:t>
      </w:r>
      <w:r w:rsidR="0029156A">
        <w:rPr>
          <w:rFonts w:ascii="TH SarabunPSK" w:hAnsi="TH SarabunPSK" w:cs="TH SarabunPSK" w:hint="cs"/>
          <w:sz w:val="32"/>
          <w:szCs w:val="32"/>
          <w:u w:val="dotted"/>
          <w:cs/>
        </w:rPr>
        <w:t>ผู้จัดการ</w:t>
      </w:r>
      <w:r w:rsidR="0029156A">
        <w:rPr>
          <w:rFonts w:ascii="TH SarabunPSK" w:hAnsi="TH SarabunPSK" w:cs="TH SarabunPSK"/>
          <w:sz w:val="32"/>
          <w:szCs w:val="32"/>
          <w:u w:val="dotted"/>
        </w:rPr>
        <w:t>/</w:t>
      </w:r>
      <w:r w:rsidR="0029156A">
        <w:rPr>
          <w:rFonts w:ascii="TH SarabunPSK" w:hAnsi="TH SarabunPSK" w:cs="TH SarabunPSK" w:hint="cs"/>
          <w:sz w:val="32"/>
          <w:szCs w:val="32"/>
          <w:u w:val="dotted"/>
          <w:cs/>
        </w:rPr>
        <w:t>หัวหน้างาน)</w:t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 w:hint="cs"/>
          <w:sz w:val="24"/>
          <w:szCs w:val="32"/>
          <w:cs/>
        </w:rPr>
        <w:t xml:space="preserve">วันที่อนุมัติ </w:t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  <w:r w:rsidR="00D659CA" w:rsidRPr="00166EB5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16979C64" w14:textId="77777777" w:rsidR="000D370B" w:rsidRPr="006C467E" w:rsidRDefault="000D370B">
      <w:pPr>
        <w:rPr>
          <w:rFonts w:ascii="TH SarabunPSK" w:hAnsi="TH SarabunPSK" w:cs="TH SarabunPSK"/>
          <w:sz w:val="24"/>
          <w:szCs w:val="32"/>
          <w:cs/>
        </w:rPr>
      </w:pPr>
    </w:p>
    <w:sectPr w:rsidR="000D370B" w:rsidRPr="006C46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EDCE15" w14:textId="77777777" w:rsidR="004D1D97" w:rsidRDefault="004D1D97" w:rsidP="00025F70">
      <w:pPr>
        <w:spacing w:after="0" w:line="240" w:lineRule="auto"/>
      </w:pPr>
      <w:r>
        <w:separator/>
      </w:r>
    </w:p>
  </w:endnote>
  <w:endnote w:type="continuationSeparator" w:id="0">
    <w:p w14:paraId="43E146FC" w14:textId="77777777" w:rsidR="004D1D97" w:rsidRDefault="004D1D97" w:rsidP="00025F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D72326" w14:textId="77777777" w:rsidR="004D1D97" w:rsidRDefault="004D1D97" w:rsidP="00025F70">
      <w:pPr>
        <w:spacing w:after="0" w:line="240" w:lineRule="auto"/>
      </w:pPr>
      <w:r>
        <w:separator/>
      </w:r>
    </w:p>
  </w:footnote>
  <w:footnote w:type="continuationSeparator" w:id="0">
    <w:p w14:paraId="688CB457" w14:textId="77777777" w:rsidR="004D1D97" w:rsidRDefault="004D1D97" w:rsidP="00025F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C52E3"/>
    <w:multiLevelType w:val="hybridMultilevel"/>
    <w:tmpl w:val="0E18EBFE"/>
    <w:lvl w:ilvl="0" w:tplc="3378DB6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A42EB7"/>
    <w:multiLevelType w:val="hybridMultilevel"/>
    <w:tmpl w:val="A43AC27A"/>
    <w:lvl w:ilvl="0" w:tplc="6E366E3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8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0A40FD"/>
    <w:multiLevelType w:val="hybridMultilevel"/>
    <w:tmpl w:val="D3DA0C92"/>
    <w:lvl w:ilvl="0" w:tplc="856019FE">
      <w:start w:val="1"/>
      <w:numFmt w:val="bullet"/>
      <w:lvlText w:val=""/>
      <w:lvlJc w:val="left"/>
      <w:pPr>
        <w:ind w:left="83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67E"/>
    <w:rsid w:val="00025F70"/>
    <w:rsid w:val="000D370B"/>
    <w:rsid w:val="00166EB5"/>
    <w:rsid w:val="0029156A"/>
    <w:rsid w:val="00382A70"/>
    <w:rsid w:val="00461961"/>
    <w:rsid w:val="0049093F"/>
    <w:rsid w:val="004D1D97"/>
    <w:rsid w:val="005B70E2"/>
    <w:rsid w:val="005F1D53"/>
    <w:rsid w:val="006A7568"/>
    <w:rsid w:val="006C467E"/>
    <w:rsid w:val="00884E72"/>
    <w:rsid w:val="009C26D2"/>
    <w:rsid w:val="00D659CA"/>
    <w:rsid w:val="00EE1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A8FCAA"/>
  <w15:docId w15:val="{CECF7B48-BAC2-46B6-88DD-53C748374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46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659CA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29156A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29156A"/>
    <w:pPr>
      <w:spacing w:line="240" w:lineRule="auto"/>
    </w:pPr>
    <w:rPr>
      <w:sz w:val="20"/>
      <w:szCs w:val="25"/>
    </w:rPr>
  </w:style>
  <w:style w:type="character" w:customStyle="1" w:styleId="a7">
    <w:name w:val="ข้อความข้อคิดเห็น อักขระ"/>
    <w:basedOn w:val="a0"/>
    <w:link w:val="a6"/>
    <w:uiPriority w:val="99"/>
    <w:semiHidden/>
    <w:rsid w:val="0029156A"/>
    <w:rPr>
      <w:sz w:val="20"/>
      <w:szCs w:val="25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29156A"/>
    <w:rPr>
      <w:b/>
      <w:bCs/>
    </w:rPr>
  </w:style>
  <w:style w:type="character" w:customStyle="1" w:styleId="a9">
    <w:name w:val="ชื่อเรื่องของข้อคิดเห็น อักขระ"/>
    <w:basedOn w:val="a7"/>
    <w:link w:val="a8"/>
    <w:uiPriority w:val="99"/>
    <w:semiHidden/>
    <w:rsid w:val="0029156A"/>
    <w:rPr>
      <w:b/>
      <w:bCs/>
      <w:sz w:val="20"/>
      <w:szCs w:val="25"/>
    </w:rPr>
  </w:style>
  <w:style w:type="paragraph" w:styleId="aa">
    <w:name w:val="header"/>
    <w:basedOn w:val="a"/>
    <w:link w:val="ab"/>
    <w:uiPriority w:val="99"/>
    <w:unhideWhenUsed/>
    <w:rsid w:val="00025F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b">
    <w:name w:val="หัวกระดาษ อักขระ"/>
    <w:basedOn w:val="a0"/>
    <w:link w:val="aa"/>
    <w:uiPriority w:val="99"/>
    <w:rsid w:val="00025F70"/>
  </w:style>
  <w:style w:type="paragraph" w:styleId="ac">
    <w:name w:val="footer"/>
    <w:basedOn w:val="a"/>
    <w:link w:val="ad"/>
    <w:uiPriority w:val="99"/>
    <w:unhideWhenUsed/>
    <w:rsid w:val="00025F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d">
    <w:name w:val="ท้ายกระดาษ อักขระ"/>
    <w:basedOn w:val="a0"/>
    <w:link w:val="ac"/>
    <w:uiPriority w:val="99"/>
    <w:rsid w:val="00025F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Chayanin Srichompoo</cp:lastModifiedBy>
  <cp:revision>3</cp:revision>
  <dcterms:created xsi:type="dcterms:W3CDTF">2021-04-19T16:18:00Z</dcterms:created>
  <dcterms:modified xsi:type="dcterms:W3CDTF">2021-04-23T04:54:00Z</dcterms:modified>
</cp:coreProperties>
</file>