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F5D1D" w14:textId="0EC076D8" w:rsidR="00D87A9C" w:rsidRPr="005134D6" w:rsidRDefault="00D87A9C" w:rsidP="00D87A9C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6</w:t>
      </w: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6.2.1.4</w:t>
      </w:r>
    </w:p>
    <w:p w14:paraId="41E1C4FE" w14:textId="11E81C91" w:rsidR="00D87A9C" w:rsidRPr="002B0733" w:rsidRDefault="00D87A9C" w:rsidP="002B0733">
      <w:pPr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  <w:r w:rsidRPr="001D0985">
        <w:rPr>
          <w:rFonts w:ascii="TH SarabunPSK" w:hAnsi="TH SarabunPSK" w:cs="TH SarabunPSK"/>
          <w:b/>
          <w:bCs/>
          <w:sz w:val="36"/>
          <w:szCs w:val="36"/>
          <w:cs/>
        </w:rPr>
        <w:t xml:space="preserve">ตัวอย่าง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วิธีการป้องกันและ</w:t>
      </w:r>
      <w:r w:rsidRPr="001D0985">
        <w:rPr>
          <w:rFonts w:ascii="TH SarabunPSK" w:hAnsi="TH SarabunPSK" w:cs="TH SarabunPSK"/>
          <w:b/>
          <w:bCs/>
          <w:sz w:val="36"/>
          <w:szCs w:val="36"/>
          <w:cs/>
        </w:rPr>
        <w:t>บันทึก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การตรวจสอบการป้องกันการปนเปื้อน</w:t>
      </w:r>
    </w:p>
    <w:p w14:paraId="6D503DC8" w14:textId="4A175B97" w:rsidR="00D87A9C" w:rsidRPr="00071E68" w:rsidRDefault="00D87A9C" w:rsidP="00D87A9C">
      <w:pPr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1D0985">
        <w:rPr>
          <w:rFonts w:ascii="TH SarabunPSK" w:hAnsi="TH SarabunPSK" w:cs="TH SarabunPSK"/>
          <w:b/>
          <w:bCs/>
          <w:sz w:val="36"/>
          <w:szCs w:val="36"/>
          <w:cs/>
        </w:rPr>
        <w:t>ตัวอย่าง</w:t>
      </w:r>
      <w:r w:rsidRPr="00071E68">
        <w:rPr>
          <w:rFonts w:ascii="TH Sarabun New" w:hAnsi="TH Sarabun New" w:cs="TH Sarabun New" w:hint="cs"/>
          <w:b/>
          <w:bCs/>
          <w:sz w:val="36"/>
          <w:szCs w:val="36"/>
          <w:cs/>
        </w:rPr>
        <w:t>วิธีการป้องกันการปนเปื้อน</w:t>
      </w:r>
    </w:p>
    <w:p w14:paraId="3A5F07C9" w14:textId="77777777" w:rsidR="00D87A9C" w:rsidRDefault="00D87A9C" w:rsidP="00D87A9C">
      <w:pPr>
        <w:rPr>
          <w:rFonts w:ascii="TH SarabunPSK" w:hAnsi="TH SarabunPSK" w:cs="TH SarabunPSK"/>
          <w:sz w:val="32"/>
          <w:szCs w:val="32"/>
        </w:rPr>
      </w:pPr>
      <w:r w:rsidRPr="004D7E08">
        <w:rPr>
          <w:rFonts w:ascii="TH SarabunPSK" w:hAnsi="TH SarabunPSK" w:cs="TH SarabunPSK"/>
          <w:sz w:val="32"/>
          <w:szCs w:val="32"/>
          <w:cs/>
        </w:rPr>
        <w:t xml:space="preserve">1.ก่อนการผลิตทุกครั้งพนักงานจะต้องจัดวางสิ่งของและอุปกรณ์ต่างๆ </w:t>
      </w:r>
      <w:r>
        <w:rPr>
          <w:rFonts w:ascii="TH SarabunPSK" w:hAnsi="TH SarabunPSK" w:cs="TH SarabunPSK" w:hint="cs"/>
          <w:sz w:val="32"/>
          <w:szCs w:val="32"/>
          <w:cs/>
        </w:rPr>
        <w:t>ให้</w:t>
      </w:r>
      <w:r w:rsidRPr="004D7E08">
        <w:rPr>
          <w:rFonts w:ascii="TH SarabunPSK" w:hAnsi="TH SarabunPSK" w:cs="TH SarabunPSK"/>
          <w:sz w:val="32"/>
          <w:szCs w:val="32"/>
          <w:cs/>
        </w:rPr>
        <w:t>เป็น</w:t>
      </w:r>
      <w:r w:rsidRPr="004D7E08">
        <w:rPr>
          <w:rFonts w:ascii="TH SarabunPSK" w:hAnsi="TH SarabunPSK" w:cs="TH SarabunPSK"/>
          <w:sz w:val="32"/>
          <w:szCs w:val="32"/>
        </w:rPr>
        <w:t xml:space="preserve"> </w:t>
      </w:r>
      <w:r w:rsidRPr="004D7E08">
        <w:rPr>
          <w:rFonts w:ascii="TH SarabunPSK" w:hAnsi="TH SarabunPSK" w:cs="TH SarabunPSK"/>
          <w:sz w:val="32"/>
          <w:szCs w:val="32"/>
          <w:cs/>
        </w:rPr>
        <w:t>ระเบียบ ไม่ขัดขวางหรือเป็นอุปสรรคต่อการ</w:t>
      </w:r>
      <w:r w:rsidRPr="004D7E08">
        <w:rPr>
          <w:rFonts w:ascii="TH SarabunPSK" w:hAnsi="TH SarabunPSK" w:cs="TH SarabunPSK"/>
          <w:sz w:val="32"/>
          <w:szCs w:val="32"/>
        </w:rPr>
        <w:t xml:space="preserve"> </w:t>
      </w:r>
      <w:r w:rsidRPr="004D7E08">
        <w:rPr>
          <w:rFonts w:ascii="TH SarabunPSK" w:hAnsi="TH SarabunPSK" w:cs="TH SarabunPSK"/>
          <w:sz w:val="32"/>
          <w:szCs w:val="32"/>
          <w:cs/>
        </w:rPr>
        <w:t>ปฏิบัติงาน</w:t>
      </w:r>
      <w:r>
        <w:rPr>
          <w:rFonts w:ascii="TH SarabunPSK" w:hAnsi="TH SarabunPSK" w:cs="TH SarabunPSK" w:hint="cs"/>
          <w:sz w:val="32"/>
          <w:szCs w:val="32"/>
          <w:cs/>
        </w:rPr>
        <w:t>ในห้องผลิตและบันทึกการตรวจสอบทุกครั้ง</w:t>
      </w:r>
    </w:p>
    <w:p w14:paraId="6ABA73AC" w14:textId="77777777" w:rsidR="00D87A9C" w:rsidRPr="004D7E08" w:rsidRDefault="00D87A9C" w:rsidP="00D87A9C">
      <w:pPr>
        <w:rPr>
          <w:rFonts w:ascii="TH SarabunPSK" w:hAnsi="TH SarabunPSK" w:cs="TH SarabunPSK"/>
          <w:sz w:val="32"/>
          <w:szCs w:val="32"/>
        </w:rPr>
      </w:pPr>
      <w:r w:rsidRPr="004D7E08">
        <w:rPr>
          <w:rFonts w:ascii="TH SarabunPSK" w:hAnsi="TH SarabunPSK" w:cs="TH SarabunPSK"/>
          <w:sz w:val="32"/>
          <w:szCs w:val="32"/>
          <w:cs/>
        </w:rPr>
        <w:t>2.ให้พนักงานตรวจสอบพื้น ผนัง เพดาน ช่องระบายอากาศ มีสภาพ</w:t>
      </w:r>
      <w:r w:rsidRPr="004D7E08">
        <w:rPr>
          <w:rFonts w:ascii="TH SarabunPSK" w:hAnsi="TH SarabunPSK" w:cs="TH SarabunPSK"/>
          <w:sz w:val="32"/>
          <w:szCs w:val="32"/>
        </w:rPr>
        <w:t xml:space="preserve"> </w:t>
      </w:r>
      <w:r w:rsidRPr="004D7E08">
        <w:rPr>
          <w:rFonts w:ascii="TH SarabunPSK" w:hAnsi="TH SarabunPSK" w:cs="TH SarabunPSK"/>
          <w:sz w:val="32"/>
          <w:szCs w:val="32"/>
          <w:cs/>
        </w:rPr>
        <w:t>สะอาด ไม่มีสิ่งสกปรกไม่มีน้ำขังในห้องผลิต</w:t>
      </w:r>
      <w:r>
        <w:rPr>
          <w:rFonts w:ascii="TH SarabunPSK" w:hAnsi="TH SarabunPSK" w:cs="TH SarabunPSK" w:hint="cs"/>
          <w:sz w:val="32"/>
          <w:szCs w:val="32"/>
          <w:cs/>
        </w:rPr>
        <w:t>และบันทึกการตรวจสอบทุกครั้ง</w:t>
      </w:r>
    </w:p>
    <w:p w14:paraId="0DF47C88" w14:textId="77777777" w:rsidR="00D87A9C" w:rsidRDefault="00D87A9C" w:rsidP="00D87A9C">
      <w:pPr>
        <w:rPr>
          <w:rFonts w:ascii="TH SarabunPSK" w:hAnsi="TH SarabunPSK" w:cs="TH SarabunPSK"/>
          <w:sz w:val="32"/>
          <w:szCs w:val="32"/>
        </w:rPr>
      </w:pPr>
      <w:r w:rsidRPr="004D7E08">
        <w:rPr>
          <w:rFonts w:ascii="TH SarabunPSK" w:hAnsi="TH SarabunPSK" w:cs="TH SarabunPSK"/>
          <w:sz w:val="32"/>
          <w:szCs w:val="32"/>
          <w:cs/>
        </w:rPr>
        <w:t>3.ให้พนักงานตรวจสอบไม่มีสิ่งของที่ไม่ใช้แล้ว หรือสิ่งของที่ไม่เกี่ยวข้องกับกระบวนการผลิตอยู่ในบริเวณ</w:t>
      </w:r>
      <w:r w:rsidRPr="004D7E08">
        <w:rPr>
          <w:rFonts w:ascii="TH SarabunPSK" w:hAnsi="TH SarabunPSK" w:cs="TH SarabunPSK"/>
          <w:sz w:val="32"/>
          <w:szCs w:val="32"/>
        </w:rPr>
        <w:t xml:space="preserve"> </w:t>
      </w:r>
      <w:r w:rsidRPr="004D7E08">
        <w:rPr>
          <w:rFonts w:ascii="TH SarabunPSK" w:hAnsi="TH SarabunPSK" w:cs="TH SarabunPSK"/>
          <w:sz w:val="32"/>
          <w:szCs w:val="32"/>
          <w:cs/>
        </w:rPr>
        <w:t>ห้องผลิต</w:t>
      </w:r>
      <w:r>
        <w:rPr>
          <w:rFonts w:ascii="TH SarabunPSK" w:hAnsi="TH SarabunPSK" w:cs="TH SarabunPSK" w:hint="cs"/>
          <w:sz w:val="32"/>
          <w:szCs w:val="32"/>
          <w:cs/>
        </w:rPr>
        <w:t>และบันทึกการตรวจสอบทุกครั้ง</w:t>
      </w:r>
    </w:p>
    <w:p w14:paraId="775A2839" w14:textId="77777777" w:rsidR="00D87A9C" w:rsidRDefault="00D87A9C" w:rsidP="00D87A9C">
      <w:pPr>
        <w:rPr>
          <w:rFonts w:ascii="TH SarabunPSK" w:hAnsi="TH SarabunPSK" w:cs="TH SarabunPSK"/>
          <w:sz w:val="32"/>
          <w:szCs w:val="32"/>
        </w:rPr>
      </w:pPr>
      <w:r w:rsidRPr="004D7E08">
        <w:rPr>
          <w:rFonts w:ascii="TH SarabunPSK" w:hAnsi="TH SarabunPSK" w:cs="TH SarabunPSK"/>
          <w:sz w:val="32"/>
          <w:szCs w:val="32"/>
          <w:cs/>
        </w:rPr>
        <w:t>4.ให้พนักงานตรวจสอบภายในห้องผลิตจะต้องไม่มีการผลิตเครื่องสำาอางหลายตำรับพร้อม</w:t>
      </w:r>
      <w:r w:rsidRPr="004D7E08">
        <w:rPr>
          <w:rFonts w:ascii="TH SarabunPSK" w:hAnsi="TH SarabunPSK" w:cs="TH SarabunPSK"/>
          <w:sz w:val="32"/>
          <w:szCs w:val="32"/>
        </w:rPr>
        <w:t xml:space="preserve"> </w:t>
      </w:r>
      <w:r w:rsidRPr="004D7E08">
        <w:rPr>
          <w:rFonts w:ascii="TH SarabunPSK" w:hAnsi="TH SarabunPSK" w:cs="TH SarabunPSK"/>
          <w:sz w:val="32"/>
          <w:szCs w:val="32"/>
          <w:cs/>
        </w:rPr>
        <w:t>กัน หรือ มีการผลิตพร้อมกัน</w:t>
      </w:r>
      <w:r w:rsidRPr="004D7E08">
        <w:rPr>
          <w:rFonts w:ascii="TH SarabunPSK" w:hAnsi="TH SarabunPSK" w:cs="TH SarabunPSK"/>
          <w:sz w:val="32"/>
          <w:szCs w:val="32"/>
        </w:rPr>
        <w:t xml:space="preserve"> </w:t>
      </w:r>
      <w:r w:rsidRPr="004D7E08">
        <w:rPr>
          <w:rFonts w:ascii="TH SarabunPSK" w:hAnsi="TH SarabunPSK" w:cs="TH SarabunPSK"/>
          <w:sz w:val="32"/>
          <w:szCs w:val="32"/>
          <w:cs/>
        </w:rPr>
        <w:t>แต่แยกพื้นที่การผลิต</w:t>
      </w:r>
      <w:r>
        <w:rPr>
          <w:rFonts w:ascii="TH SarabunPSK" w:hAnsi="TH SarabunPSK" w:cs="TH SarabunPSK" w:hint="cs"/>
          <w:sz w:val="32"/>
          <w:szCs w:val="32"/>
          <w:cs/>
        </w:rPr>
        <w:t>และบันทึกการตรวจสอบทุกครั้ง</w:t>
      </w:r>
    </w:p>
    <w:p w14:paraId="58C60319" w14:textId="77777777" w:rsidR="00D87A9C" w:rsidRDefault="00D87A9C" w:rsidP="00D87A9C">
      <w:pPr>
        <w:rPr>
          <w:rFonts w:ascii="TH SarabunPSK" w:hAnsi="TH SarabunPSK" w:cs="TH SarabunPSK"/>
          <w:sz w:val="32"/>
          <w:szCs w:val="32"/>
        </w:rPr>
      </w:pPr>
      <w:r w:rsidRPr="004D7E08">
        <w:rPr>
          <w:rFonts w:ascii="TH SarabunPSK" w:hAnsi="TH SarabunPSK" w:cs="TH SarabunPSK"/>
          <w:sz w:val="32"/>
          <w:szCs w:val="32"/>
          <w:cs/>
        </w:rPr>
        <w:t>5.ให้พนักงานมีการทำความสะอาดอุปกรณ์ เครื่องมือ</w:t>
      </w:r>
      <w:r w:rsidRPr="004D7E08">
        <w:rPr>
          <w:rFonts w:ascii="TH SarabunPSK" w:hAnsi="TH SarabunPSK" w:cs="TH SarabunPSK"/>
          <w:sz w:val="32"/>
          <w:szCs w:val="32"/>
        </w:rPr>
        <w:t xml:space="preserve"> </w:t>
      </w:r>
      <w:r w:rsidRPr="004D7E08">
        <w:rPr>
          <w:rFonts w:ascii="TH SarabunPSK" w:hAnsi="TH SarabunPSK" w:cs="TH SarabunPSK"/>
          <w:sz w:val="32"/>
          <w:szCs w:val="32"/>
          <w:cs/>
        </w:rPr>
        <w:t>เครื่องใช้ก่อนการผลิต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โดยการใช้ผ้าแห้งที่สะอาดเช็ดอุปกรณ์/เครื่องมือในการผลิตทุกชิ้นและบันทึกการตรวจสอบทุกครั้ง</w:t>
      </w:r>
    </w:p>
    <w:p w14:paraId="3F71C19B" w14:textId="77777777" w:rsidR="00D87A9C" w:rsidRDefault="00D87A9C" w:rsidP="00D87A9C">
      <w:pPr>
        <w:rPr>
          <w:rFonts w:ascii="TH SarabunPSK" w:hAnsi="TH SarabunPSK" w:cs="TH SarabunPSK"/>
          <w:sz w:val="32"/>
          <w:szCs w:val="32"/>
        </w:rPr>
      </w:pPr>
      <w:r w:rsidRPr="004D7E08">
        <w:rPr>
          <w:rFonts w:ascii="TH SarabunPSK" w:hAnsi="TH SarabunPSK" w:cs="TH SarabunPSK"/>
          <w:sz w:val="32"/>
          <w:szCs w:val="32"/>
          <w:cs/>
        </w:rPr>
        <w:t>6.ให้พนักงานผู้ที่ท</w:t>
      </w:r>
      <w:r>
        <w:rPr>
          <w:rFonts w:ascii="TH SarabunPSK" w:hAnsi="TH SarabunPSK" w:cs="TH SarabunPSK" w:hint="cs"/>
          <w:sz w:val="32"/>
          <w:szCs w:val="32"/>
          <w:cs/>
        </w:rPr>
        <w:t>ำ</w:t>
      </w:r>
      <w:r w:rsidRPr="004D7E08">
        <w:rPr>
          <w:rFonts w:ascii="TH SarabunPSK" w:hAnsi="TH SarabunPSK" w:cs="TH SarabunPSK"/>
          <w:sz w:val="32"/>
          <w:szCs w:val="32"/>
          <w:cs/>
        </w:rPr>
        <w:t>การผลิตมีการล้างมือให้สะอาดและ</w:t>
      </w:r>
      <w:r w:rsidRPr="004D7E08">
        <w:rPr>
          <w:rFonts w:ascii="TH SarabunPSK" w:hAnsi="TH SarabunPSK" w:cs="TH SarabunPSK"/>
          <w:sz w:val="32"/>
          <w:szCs w:val="32"/>
        </w:rPr>
        <w:t xml:space="preserve"> </w:t>
      </w:r>
      <w:r w:rsidRPr="004D7E08">
        <w:rPr>
          <w:rFonts w:ascii="TH SarabunPSK" w:hAnsi="TH SarabunPSK" w:cs="TH SarabunPSK"/>
          <w:sz w:val="32"/>
          <w:szCs w:val="32"/>
          <w:cs/>
        </w:rPr>
        <w:t>เช็ดให้แห้งก่อนการผลิต</w:t>
      </w:r>
      <w:r>
        <w:rPr>
          <w:rFonts w:ascii="TH SarabunPSK" w:hAnsi="TH SarabunPSK" w:cs="TH SarabunPSK" w:hint="cs"/>
          <w:sz w:val="32"/>
          <w:szCs w:val="32"/>
          <w:cs/>
        </w:rPr>
        <w:t>และบันทึกการตรวจสอบทุกครั้ง</w:t>
      </w:r>
    </w:p>
    <w:p w14:paraId="59B36D74" w14:textId="2D914222" w:rsidR="00D87A9C" w:rsidRPr="00D87A9C" w:rsidRDefault="00D87A9C" w:rsidP="00D87A9C">
      <w:pPr>
        <w:rPr>
          <w:rFonts w:ascii="TH SarabunPSK" w:hAnsi="TH SarabunPSK" w:cs="TH SarabunPSK"/>
          <w:sz w:val="32"/>
          <w:szCs w:val="32"/>
        </w:rPr>
      </w:pPr>
      <w:r w:rsidRPr="004D7E08">
        <w:rPr>
          <w:rFonts w:ascii="TH SarabunPSK" w:hAnsi="TH SarabunPSK" w:cs="TH SarabunPSK"/>
          <w:sz w:val="32"/>
          <w:szCs w:val="32"/>
          <w:cs/>
        </w:rPr>
        <w:t>7.ให้พนักงานผู้ที่ท</w:t>
      </w:r>
      <w:r>
        <w:rPr>
          <w:rFonts w:ascii="TH SarabunPSK" w:hAnsi="TH SarabunPSK" w:cs="TH SarabunPSK" w:hint="cs"/>
          <w:sz w:val="32"/>
          <w:szCs w:val="32"/>
          <w:cs/>
        </w:rPr>
        <w:t>ำ</w:t>
      </w:r>
      <w:r w:rsidRPr="004D7E08">
        <w:rPr>
          <w:rFonts w:ascii="TH SarabunPSK" w:hAnsi="TH SarabunPSK" w:cs="TH SarabunPSK"/>
          <w:sz w:val="32"/>
          <w:szCs w:val="32"/>
          <w:cs/>
        </w:rPr>
        <w:t>การผลิตมีการแต่งกายที่เหมาะสม</w:t>
      </w:r>
      <w:r w:rsidRPr="004D7E08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ป้อ</w:t>
      </w:r>
      <w:r w:rsidRPr="004D7E08">
        <w:rPr>
          <w:rFonts w:ascii="TH SarabunPSK" w:hAnsi="TH SarabunPSK" w:cs="TH SarabunPSK"/>
          <w:sz w:val="32"/>
          <w:szCs w:val="32"/>
          <w:cs/>
        </w:rPr>
        <w:t>งกันไม่ให้มีเส้นผมหรือสิ่งใดปะปนลงใน</w:t>
      </w:r>
      <w:r w:rsidRPr="004D7E08">
        <w:rPr>
          <w:rFonts w:ascii="TH SarabunPSK" w:hAnsi="TH SarabunPSK" w:cs="TH SarabunPSK"/>
          <w:sz w:val="32"/>
          <w:szCs w:val="32"/>
        </w:rPr>
        <w:t xml:space="preserve"> </w:t>
      </w:r>
      <w:r w:rsidRPr="004D7E08">
        <w:rPr>
          <w:rFonts w:ascii="TH SarabunPSK" w:hAnsi="TH SarabunPSK" w:cs="TH SarabunPSK"/>
          <w:sz w:val="32"/>
          <w:szCs w:val="32"/>
          <w:cs/>
        </w:rPr>
        <w:t>เครื่องส</w:t>
      </w:r>
      <w:r>
        <w:rPr>
          <w:rFonts w:ascii="TH SarabunPSK" w:hAnsi="TH SarabunPSK" w:cs="TH SarabunPSK" w:hint="cs"/>
          <w:sz w:val="32"/>
          <w:szCs w:val="32"/>
          <w:cs/>
        </w:rPr>
        <w:t>ำ</w:t>
      </w:r>
      <w:r w:rsidRPr="004D7E08">
        <w:rPr>
          <w:rFonts w:ascii="TH SarabunPSK" w:hAnsi="TH SarabunPSK" w:cs="TH SarabunPSK"/>
          <w:sz w:val="32"/>
          <w:szCs w:val="32"/>
          <w:cs/>
        </w:rPr>
        <w:t>อาง</w:t>
      </w:r>
      <w:r>
        <w:rPr>
          <w:rFonts w:ascii="TH SarabunPSK" w:hAnsi="TH SarabunPSK" w:cs="TH SarabunPSK" w:hint="cs"/>
          <w:sz w:val="32"/>
          <w:szCs w:val="32"/>
          <w:cs/>
        </w:rPr>
        <w:t>และบันทึกการตรวจสอบทุกครั้ง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249"/>
        <w:gridCol w:w="3250"/>
        <w:gridCol w:w="3250"/>
      </w:tblGrid>
      <w:tr w:rsidR="00D87A9C" w14:paraId="7A6AFB28" w14:textId="77777777" w:rsidTr="00D87A9C">
        <w:trPr>
          <w:jc w:val="center"/>
        </w:trPr>
        <w:tc>
          <w:tcPr>
            <w:tcW w:w="3249" w:type="dxa"/>
          </w:tcPr>
          <w:p w14:paraId="299CFA9E" w14:textId="77777777" w:rsidR="00D87A9C" w:rsidRPr="00351E0C" w:rsidRDefault="00D87A9C" w:rsidP="00D87A9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06474383" w14:textId="77777777" w:rsidR="00D87A9C" w:rsidRPr="00351E0C" w:rsidRDefault="00D87A9C" w:rsidP="00D87A9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เตรียมโดย</w:t>
            </w:r>
          </w:p>
          <w:p w14:paraId="76F5B055" w14:textId="77777777" w:rsidR="00D87A9C" w:rsidRPr="00351E0C" w:rsidRDefault="00D87A9C" w:rsidP="00D87A9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</w:t>
            </w:r>
          </w:p>
          <w:p w14:paraId="4A7AB27A" w14:textId="77777777" w:rsidR="00D87A9C" w:rsidRPr="00351E0C" w:rsidRDefault="00D87A9C" w:rsidP="00D87A9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(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ผู้เตรียม)</w:t>
            </w:r>
          </w:p>
        </w:tc>
        <w:tc>
          <w:tcPr>
            <w:tcW w:w="3250" w:type="dxa"/>
          </w:tcPr>
          <w:p w14:paraId="716A9B5C" w14:textId="77777777" w:rsidR="00D87A9C" w:rsidRPr="00351E0C" w:rsidRDefault="00D87A9C" w:rsidP="00D87A9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21D6FD81" w14:textId="77777777" w:rsidR="00D87A9C" w:rsidRPr="00351E0C" w:rsidRDefault="00D87A9C" w:rsidP="00D87A9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อนุมัติโดย</w:t>
            </w:r>
          </w:p>
          <w:p w14:paraId="4FC7F2B0" w14:textId="77777777" w:rsidR="00D87A9C" w:rsidRPr="00351E0C" w:rsidRDefault="00D87A9C" w:rsidP="00D87A9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.......................................................</w:t>
            </w:r>
          </w:p>
          <w:p w14:paraId="1ADAB738" w14:textId="38A2CAB3" w:rsidR="00D87A9C" w:rsidRPr="00351E0C" w:rsidRDefault="00D87A9C" w:rsidP="00D87A9C">
            <w:pPr>
              <w:tabs>
                <w:tab w:val="left" w:pos="7077"/>
              </w:tabs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(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ผู้รับผิดชอบ)</w:t>
            </w:r>
          </w:p>
        </w:tc>
        <w:tc>
          <w:tcPr>
            <w:tcW w:w="3250" w:type="dxa"/>
          </w:tcPr>
          <w:p w14:paraId="53B38DF3" w14:textId="77777777" w:rsidR="00D87A9C" w:rsidRPr="00351E0C" w:rsidRDefault="00D87A9C" w:rsidP="00D87A9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2A597C5E" w14:textId="77777777" w:rsidR="00D87A9C" w:rsidRPr="00351E0C" w:rsidRDefault="00D87A9C" w:rsidP="00D87A9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</w:p>
          <w:p w14:paraId="4604FADD" w14:textId="77777777" w:rsidR="00D87A9C" w:rsidRPr="00351E0C" w:rsidRDefault="00D87A9C" w:rsidP="00D87A9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วันที่เตรียม</w:t>
            </w:r>
          </w:p>
          <w:p w14:paraId="4818CC86" w14:textId="4023EBFE" w:rsidR="00D87A9C" w:rsidRPr="00351E0C" w:rsidRDefault="00D87A9C" w:rsidP="00D87A9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/>
                <w:sz w:val="32"/>
                <w:szCs w:val="32"/>
              </w:rPr>
              <w:t>11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/ 0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8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/ 256</w: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8</w:t>
            </w:r>
          </w:p>
        </w:tc>
      </w:tr>
    </w:tbl>
    <w:p w14:paraId="6A7301B6" w14:textId="77777777" w:rsidR="002B0733" w:rsidRDefault="002B0733" w:rsidP="00D87A9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66992470" w14:textId="20D6C5E7" w:rsidR="00D87A9C" w:rsidRPr="00552D42" w:rsidRDefault="00D87A9C" w:rsidP="00D87A9C">
      <w:pPr>
        <w:spacing w:after="0"/>
        <w:jc w:val="center"/>
        <w:rPr>
          <w:rFonts w:ascii="TH Sarabun New" w:hAnsi="TH Sarabun New" w:cs="TH Sarabun New"/>
          <w:b/>
          <w:bCs/>
          <w:noProof/>
          <w:sz w:val="32"/>
          <w:szCs w:val="32"/>
        </w:rPr>
      </w:pPr>
      <w:r w:rsidRPr="001D0985">
        <w:rPr>
          <w:rFonts w:ascii="TH SarabunPSK" w:hAnsi="TH SarabunPSK" w:cs="TH SarabunPSK"/>
          <w:b/>
          <w:bCs/>
          <w:sz w:val="36"/>
          <w:szCs w:val="36"/>
          <w:cs/>
        </w:rPr>
        <w:lastRenderedPageBreak/>
        <w:t>ตัวอย่างบันทึก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การตรวจสอบการป้องกันการปนเปื้อน</w:t>
      </w:r>
    </w:p>
    <w:tbl>
      <w:tblPr>
        <w:tblStyle w:val="TableGrid"/>
        <w:tblW w:w="14743" w:type="dxa"/>
        <w:tblInd w:w="-856" w:type="dxa"/>
        <w:tblLook w:val="04A0" w:firstRow="1" w:lastRow="0" w:firstColumn="1" w:lastColumn="0" w:noHBand="0" w:noVBand="1"/>
      </w:tblPr>
      <w:tblGrid>
        <w:gridCol w:w="1702"/>
        <w:gridCol w:w="425"/>
        <w:gridCol w:w="425"/>
        <w:gridCol w:w="374"/>
        <w:gridCol w:w="335"/>
        <w:gridCol w:w="425"/>
        <w:gridCol w:w="426"/>
        <w:gridCol w:w="425"/>
        <w:gridCol w:w="425"/>
        <w:gridCol w:w="355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28"/>
        <w:gridCol w:w="438"/>
      </w:tblGrid>
      <w:tr w:rsidR="00D87A9C" w14:paraId="066F7091" w14:textId="77777777" w:rsidTr="005E4C6C">
        <w:tc>
          <w:tcPr>
            <w:tcW w:w="14743" w:type="dxa"/>
            <w:gridSpan w:val="32"/>
          </w:tcPr>
          <w:p w14:paraId="1C17C105" w14:textId="77777777" w:rsidR="00D87A9C" w:rsidRPr="00071E68" w:rsidRDefault="00D87A9C" w:rsidP="005E4C6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บันทึก</w:t>
            </w:r>
            <w:r w:rsidRPr="00071E6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การตรวจสอบพื้นที่ก่อนการผลิตและป้องกันการปนเปื้อนข้าม ประจ</w:t>
            </w:r>
            <w:r w:rsidRPr="00071E6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ำ</w:t>
            </w:r>
            <w:r w:rsidRPr="00071E6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เดือน……</w:t>
            </w:r>
            <w:r w:rsidRPr="00071E68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.................................</w:t>
            </w:r>
            <w:r w:rsidRPr="00071E68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…………</w:t>
            </w:r>
          </w:p>
          <w:p w14:paraId="5654989C" w14:textId="77777777" w:rsidR="00D87A9C" w:rsidRDefault="00D87A9C" w:rsidP="005E4C6C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D87A9C" w14:paraId="5E0001A0" w14:textId="77777777" w:rsidTr="005E4C6C">
        <w:tc>
          <w:tcPr>
            <w:tcW w:w="1702" w:type="dxa"/>
          </w:tcPr>
          <w:p w14:paraId="7C3E209F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วันที่</w:t>
            </w:r>
          </w:p>
        </w:tc>
        <w:tc>
          <w:tcPr>
            <w:tcW w:w="425" w:type="dxa"/>
          </w:tcPr>
          <w:p w14:paraId="76766B92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1</w:t>
            </w:r>
          </w:p>
        </w:tc>
        <w:tc>
          <w:tcPr>
            <w:tcW w:w="425" w:type="dxa"/>
          </w:tcPr>
          <w:p w14:paraId="3809AAF6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2</w:t>
            </w:r>
          </w:p>
        </w:tc>
        <w:tc>
          <w:tcPr>
            <w:tcW w:w="374" w:type="dxa"/>
          </w:tcPr>
          <w:p w14:paraId="65F080FF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3</w:t>
            </w:r>
          </w:p>
        </w:tc>
        <w:tc>
          <w:tcPr>
            <w:tcW w:w="335" w:type="dxa"/>
          </w:tcPr>
          <w:p w14:paraId="5691AA7A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4</w:t>
            </w:r>
          </w:p>
        </w:tc>
        <w:tc>
          <w:tcPr>
            <w:tcW w:w="425" w:type="dxa"/>
          </w:tcPr>
          <w:p w14:paraId="2D45DD1E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5</w:t>
            </w:r>
          </w:p>
        </w:tc>
        <w:tc>
          <w:tcPr>
            <w:tcW w:w="426" w:type="dxa"/>
          </w:tcPr>
          <w:p w14:paraId="6C4096B8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6</w:t>
            </w:r>
          </w:p>
        </w:tc>
        <w:tc>
          <w:tcPr>
            <w:tcW w:w="425" w:type="dxa"/>
          </w:tcPr>
          <w:p w14:paraId="04E31459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7</w:t>
            </w:r>
          </w:p>
        </w:tc>
        <w:tc>
          <w:tcPr>
            <w:tcW w:w="425" w:type="dxa"/>
          </w:tcPr>
          <w:p w14:paraId="1690456B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8</w:t>
            </w:r>
          </w:p>
        </w:tc>
        <w:tc>
          <w:tcPr>
            <w:tcW w:w="355" w:type="dxa"/>
          </w:tcPr>
          <w:p w14:paraId="37C3DE5B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9</w:t>
            </w:r>
          </w:p>
        </w:tc>
        <w:tc>
          <w:tcPr>
            <w:tcW w:w="428" w:type="dxa"/>
          </w:tcPr>
          <w:p w14:paraId="703623A5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10</w:t>
            </w:r>
          </w:p>
        </w:tc>
        <w:tc>
          <w:tcPr>
            <w:tcW w:w="428" w:type="dxa"/>
          </w:tcPr>
          <w:p w14:paraId="680261EE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11</w:t>
            </w:r>
          </w:p>
        </w:tc>
        <w:tc>
          <w:tcPr>
            <w:tcW w:w="428" w:type="dxa"/>
          </w:tcPr>
          <w:p w14:paraId="3E73E45E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12</w:t>
            </w:r>
          </w:p>
        </w:tc>
        <w:tc>
          <w:tcPr>
            <w:tcW w:w="428" w:type="dxa"/>
          </w:tcPr>
          <w:p w14:paraId="7F0CBC1E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13</w:t>
            </w:r>
          </w:p>
        </w:tc>
        <w:tc>
          <w:tcPr>
            <w:tcW w:w="428" w:type="dxa"/>
          </w:tcPr>
          <w:p w14:paraId="2699C02A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14</w:t>
            </w:r>
          </w:p>
        </w:tc>
        <w:tc>
          <w:tcPr>
            <w:tcW w:w="428" w:type="dxa"/>
          </w:tcPr>
          <w:p w14:paraId="736DC912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15</w:t>
            </w:r>
          </w:p>
        </w:tc>
        <w:tc>
          <w:tcPr>
            <w:tcW w:w="428" w:type="dxa"/>
          </w:tcPr>
          <w:p w14:paraId="55C7B21F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16</w:t>
            </w:r>
          </w:p>
        </w:tc>
        <w:tc>
          <w:tcPr>
            <w:tcW w:w="428" w:type="dxa"/>
          </w:tcPr>
          <w:p w14:paraId="69092F64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17</w:t>
            </w:r>
          </w:p>
        </w:tc>
        <w:tc>
          <w:tcPr>
            <w:tcW w:w="428" w:type="dxa"/>
          </w:tcPr>
          <w:p w14:paraId="206C1142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18</w:t>
            </w:r>
          </w:p>
        </w:tc>
        <w:tc>
          <w:tcPr>
            <w:tcW w:w="428" w:type="dxa"/>
          </w:tcPr>
          <w:p w14:paraId="6CDEC31A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19</w:t>
            </w:r>
          </w:p>
        </w:tc>
        <w:tc>
          <w:tcPr>
            <w:tcW w:w="428" w:type="dxa"/>
          </w:tcPr>
          <w:p w14:paraId="38EFAA24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20</w:t>
            </w:r>
          </w:p>
        </w:tc>
        <w:tc>
          <w:tcPr>
            <w:tcW w:w="428" w:type="dxa"/>
          </w:tcPr>
          <w:p w14:paraId="5D5EFDEB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21</w:t>
            </w:r>
          </w:p>
        </w:tc>
        <w:tc>
          <w:tcPr>
            <w:tcW w:w="428" w:type="dxa"/>
          </w:tcPr>
          <w:p w14:paraId="20400E38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22</w:t>
            </w:r>
          </w:p>
        </w:tc>
        <w:tc>
          <w:tcPr>
            <w:tcW w:w="428" w:type="dxa"/>
          </w:tcPr>
          <w:p w14:paraId="546E38C2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23</w:t>
            </w:r>
          </w:p>
        </w:tc>
        <w:tc>
          <w:tcPr>
            <w:tcW w:w="428" w:type="dxa"/>
          </w:tcPr>
          <w:p w14:paraId="23845015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24</w:t>
            </w:r>
          </w:p>
        </w:tc>
        <w:tc>
          <w:tcPr>
            <w:tcW w:w="428" w:type="dxa"/>
          </w:tcPr>
          <w:p w14:paraId="2600F4CC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25</w:t>
            </w:r>
          </w:p>
        </w:tc>
        <w:tc>
          <w:tcPr>
            <w:tcW w:w="428" w:type="dxa"/>
          </w:tcPr>
          <w:p w14:paraId="0DBBEE4F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26</w:t>
            </w:r>
          </w:p>
        </w:tc>
        <w:tc>
          <w:tcPr>
            <w:tcW w:w="428" w:type="dxa"/>
          </w:tcPr>
          <w:p w14:paraId="7DB20903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27</w:t>
            </w:r>
          </w:p>
        </w:tc>
        <w:tc>
          <w:tcPr>
            <w:tcW w:w="428" w:type="dxa"/>
          </w:tcPr>
          <w:p w14:paraId="3210C0C3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28</w:t>
            </w:r>
          </w:p>
        </w:tc>
        <w:tc>
          <w:tcPr>
            <w:tcW w:w="428" w:type="dxa"/>
          </w:tcPr>
          <w:p w14:paraId="47BFB84E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29</w:t>
            </w:r>
          </w:p>
        </w:tc>
        <w:tc>
          <w:tcPr>
            <w:tcW w:w="428" w:type="dxa"/>
          </w:tcPr>
          <w:p w14:paraId="210E5C68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30</w:t>
            </w:r>
          </w:p>
        </w:tc>
        <w:tc>
          <w:tcPr>
            <w:tcW w:w="438" w:type="dxa"/>
          </w:tcPr>
          <w:p w14:paraId="3EFBD3FA" w14:textId="77777777" w:rsidR="00D87A9C" w:rsidRPr="00552D42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552D42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31</w:t>
            </w:r>
          </w:p>
        </w:tc>
      </w:tr>
      <w:tr w:rsidR="00D87A9C" w14:paraId="0CC84F0B" w14:textId="77777777" w:rsidTr="005E4C6C">
        <w:tc>
          <w:tcPr>
            <w:tcW w:w="1702" w:type="dxa"/>
          </w:tcPr>
          <w:p w14:paraId="414B2EDE" w14:textId="77777777" w:rsidR="00D87A9C" w:rsidRPr="001055DF" w:rsidRDefault="00D87A9C" w:rsidP="005E4C6C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1055DF">
              <w:rPr>
                <w:rFonts w:ascii="TH SarabunPSK" w:hAnsi="TH SarabunPSK" w:cs="TH SarabunPSK"/>
                <w:sz w:val="24"/>
                <w:szCs w:val="24"/>
                <w:cs/>
              </w:rPr>
              <w:t>การจัดวางสิ่งของและอุปกรณ์ต่างๆ เป็นระเบียบไม่เป็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น</w:t>
            </w:r>
            <w:r w:rsidRPr="001055DF">
              <w:rPr>
                <w:rFonts w:ascii="TH SarabunPSK" w:hAnsi="TH SarabunPSK" w:cs="TH SarabunPSK"/>
                <w:sz w:val="24"/>
                <w:szCs w:val="24"/>
                <w:cs/>
              </w:rPr>
              <w:t>อุปสรรคต่อการปฏิบัติงาน</w:t>
            </w:r>
          </w:p>
        </w:tc>
        <w:tc>
          <w:tcPr>
            <w:tcW w:w="425" w:type="dxa"/>
          </w:tcPr>
          <w:p w14:paraId="7C51C905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6899C4DE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4" w:type="dxa"/>
          </w:tcPr>
          <w:p w14:paraId="6E2262D2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35" w:type="dxa"/>
          </w:tcPr>
          <w:p w14:paraId="3835FAE4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09E6C63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14:paraId="754DCC3E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44A15831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7CC11867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55" w:type="dxa"/>
          </w:tcPr>
          <w:p w14:paraId="16D227F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7552FCA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A171D2B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3C6CAB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C5BD55B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A14B5B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78CD78B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135DF1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ABB546A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FA213B1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7DA3515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93340EA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E4E4C7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CD93E6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53D1F2A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4E144E1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11C558A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70A54E5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2678CCA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990F2AE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8BADA1E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34EBA18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38" w:type="dxa"/>
          </w:tcPr>
          <w:p w14:paraId="6E45F4AC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D87A9C" w14:paraId="6CF4B4DD" w14:textId="77777777" w:rsidTr="005E4C6C">
        <w:tc>
          <w:tcPr>
            <w:tcW w:w="1702" w:type="dxa"/>
          </w:tcPr>
          <w:p w14:paraId="7B8D037A" w14:textId="77777777" w:rsidR="00D87A9C" w:rsidRPr="001055DF" w:rsidRDefault="00D87A9C" w:rsidP="005E4C6C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1055DF">
              <w:rPr>
                <w:rFonts w:ascii="TH SarabunPSK" w:hAnsi="TH SarabunPSK" w:cs="TH SarabunPSK"/>
                <w:sz w:val="24"/>
                <w:szCs w:val="24"/>
                <w:cs/>
              </w:rPr>
              <w:t>พื้น ผนัง เพดาน ช่องระบายอากาศ มีสภาพ</w:t>
            </w:r>
            <w:r w:rsidRPr="001055DF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1055DF">
              <w:rPr>
                <w:rFonts w:ascii="TH SarabunPSK" w:hAnsi="TH SarabunPSK" w:cs="TH SarabunPSK"/>
                <w:sz w:val="24"/>
                <w:szCs w:val="24"/>
                <w:cs/>
              </w:rPr>
              <w:t>สะอาด ไม่มีสิ่งสกปรกไม่มีน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้ำ</w:t>
            </w:r>
            <w:r w:rsidRPr="001055DF">
              <w:rPr>
                <w:rFonts w:ascii="TH SarabunPSK" w:hAnsi="TH SarabunPSK" w:cs="TH SarabunPSK"/>
                <w:sz w:val="24"/>
                <w:szCs w:val="24"/>
                <w:cs/>
              </w:rPr>
              <w:t>ขัง</w:t>
            </w:r>
          </w:p>
        </w:tc>
        <w:tc>
          <w:tcPr>
            <w:tcW w:w="425" w:type="dxa"/>
          </w:tcPr>
          <w:p w14:paraId="6BCB5F25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740E0A25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4" w:type="dxa"/>
          </w:tcPr>
          <w:p w14:paraId="59A82972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35" w:type="dxa"/>
          </w:tcPr>
          <w:p w14:paraId="234AEBE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0C49EA6C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14:paraId="0AB2E65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0C3C28F3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7AFB975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55" w:type="dxa"/>
          </w:tcPr>
          <w:p w14:paraId="20EAC79E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9F8C38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772D92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C029532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A22970C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C09992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74629D1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9BF01EE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FB9DA7B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7FF846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087A74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F2947A6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DAEAAFC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0E25858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663F6CC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3FFA6E3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1B1FD7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455EED6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FB86673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03F3A65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4B00EC1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132E8B2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38" w:type="dxa"/>
          </w:tcPr>
          <w:p w14:paraId="19159B54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D87A9C" w14:paraId="5EF0AD7B" w14:textId="77777777" w:rsidTr="005E4C6C">
        <w:tc>
          <w:tcPr>
            <w:tcW w:w="1702" w:type="dxa"/>
          </w:tcPr>
          <w:p w14:paraId="02CB7557" w14:textId="77777777" w:rsidR="00D87A9C" w:rsidRPr="00552D42" w:rsidRDefault="00D87A9C" w:rsidP="005E4C6C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52D42">
              <w:rPr>
                <w:rFonts w:ascii="TH SarabunPSK" w:hAnsi="TH SarabunPSK" w:cs="TH SarabunPSK"/>
                <w:sz w:val="24"/>
                <w:szCs w:val="24"/>
                <w:cs/>
              </w:rPr>
              <w:t>ไม่มีสิ่งของที่ไม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่</w:t>
            </w:r>
            <w:r w:rsidRPr="00552D42">
              <w:rPr>
                <w:rFonts w:ascii="TH SarabunPSK" w:hAnsi="TH SarabunPSK" w:cs="TH SarabunPSK"/>
                <w:sz w:val="24"/>
                <w:szCs w:val="24"/>
                <w:cs/>
              </w:rPr>
              <w:t>เกี่ยวข้องกั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บ</w:t>
            </w:r>
            <w:r w:rsidRPr="00552D42">
              <w:rPr>
                <w:rFonts w:ascii="TH SarabunPSK" w:hAnsi="TH SarabunPSK" w:cs="TH SarabunPSK"/>
                <w:sz w:val="24"/>
                <w:szCs w:val="24"/>
                <w:cs/>
              </w:rPr>
              <w:t>กระบวนการผลิตอยู่ในบริเวณ</w:t>
            </w:r>
            <w:r w:rsidRPr="00552D42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552D42">
              <w:rPr>
                <w:rFonts w:ascii="TH SarabunPSK" w:hAnsi="TH SarabunPSK" w:cs="TH SarabunPSK"/>
                <w:sz w:val="24"/>
                <w:szCs w:val="24"/>
                <w:cs/>
              </w:rPr>
              <w:t>ห้องผลิต</w:t>
            </w:r>
          </w:p>
        </w:tc>
        <w:tc>
          <w:tcPr>
            <w:tcW w:w="425" w:type="dxa"/>
          </w:tcPr>
          <w:p w14:paraId="52614DD1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79F32224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4" w:type="dxa"/>
          </w:tcPr>
          <w:p w14:paraId="7F71C067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35" w:type="dxa"/>
          </w:tcPr>
          <w:p w14:paraId="49EF1D0A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7539D894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14:paraId="47369EB3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15731977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7BA494F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55" w:type="dxa"/>
          </w:tcPr>
          <w:p w14:paraId="73F2A98E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F5F9BDB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1EAF05B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D13BE0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96F079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383D46B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3790A87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595A80B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95CA762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28E17F8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03A55D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8FCF825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BC87CC1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566E5BC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7882D2C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E39BC96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804AAE6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61CFC52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1088333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E9DF1D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C54061E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E7BA98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38" w:type="dxa"/>
          </w:tcPr>
          <w:p w14:paraId="19229667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D87A9C" w14:paraId="6237DC5F" w14:textId="77777777" w:rsidTr="005E4C6C">
        <w:tc>
          <w:tcPr>
            <w:tcW w:w="1702" w:type="dxa"/>
          </w:tcPr>
          <w:p w14:paraId="523C2D23" w14:textId="77777777" w:rsidR="00D87A9C" w:rsidRPr="00552D42" w:rsidRDefault="00D87A9C" w:rsidP="005E4C6C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52D42">
              <w:rPr>
                <w:rFonts w:ascii="TH SarabunPSK" w:hAnsi="TH SarabunPSK" w:cs="TH SarabunPSK"/>
                <w:sz w:val="24"/>
                <w:szCs w:val="24"/>
                <w:cs/>
              </w:rPr>
              <w:t>ไม่มีการผลิตเครื่องส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52D42">
              <w:rPr>
                <w:rFonts w:ascii="TH SarabunPSK" w:hAnsi="TH SarabunPSK" w:cs="TH SarabunPSK"/>
                <w:sz w:val="24"/>
                <w:szCs w:val="24"/>
                <w:cs/>
              </w:rPr>
              <w:t>อางหลายต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52D42">
              <w:rPr>
                <w:rFonts w:ascii="TH SarabunPSK" w:hAnsi="TH SarabunPSK" w:cs="TH SarabunPSK"/>
                <w:sz w:val="24"/>
                <w:szCs w:val="24"/>
                <w:cs/>
              </w:rPr>
              <w:t>รับพร้อม</w:t>
            </w:r>
          </w:p>
        </w:tc>
        <w:tc>
          <w:tcPr>
            <w:tcW w:w="425" w:type="dxa"/>
          </w:tcPr>
          <w:p w14:paraId="699C6F4E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3166EA24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4" w:type="dxa"/>
          </w:tcPr>
          <w:p w14:paraId="543122A5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35" w:type="dxa"/>
          </w:tcPr>
          <w:p w14:paraId="7C0AFD4A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4CA3E88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14:paraId="471D865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52B7DA5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7240764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55" w:type="dxa"/>
          </w:tcPr>
          <w:p w14:paraId="2E05610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F66F845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C4F3C8B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6D2734B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29DD313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BB736A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EB95C38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813B43A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6F5CD6A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ED64C2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E3341C4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F6EC362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74A75D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E98BBBC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466FF55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E5DFFCB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72B1D7B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C16F8E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858CF67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2196F71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4D537C3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2C91B78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38" w:type="dxa"/>
          </w:tcPr>
          <w:p w14:paraId="482F8616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D87A9C" w14:paraId="05A3734F" w14:textId="77777777" w:rsidTr="005E4C6C">
        <w:tc>
          <w:tcPr>
            <w:tcW w:w="1702" w:type="dxa"/>
          </w:tcPr>
          <w:p w14:paraId="140E1550" w14:textId="77777777" w:rsidR="00D87A9C" w:rsidRPr="00552D42" w:rsidRDefault="00D87A9C" w:rsidP="005E4C6C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52D42">
              <w:rPr>
                <w:rFonts w:ascii="TH SarabunPSK" w:hAnsi="TH SarabunPSK" w:cs="TH SarabunPSK"/>
                <w:sz w:val="24"/>
                <w:szCs w:val="24"/>
                <w:cs/>
              </w:rPr>
              <w:t>มีการท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52D42">
              <w:rPr>
                <w:rFonts w:ascii="TH SarabunPSK" w:hAnsi="TH SarabunPSK" w:cs="TH SarabunPSK"/>
                <w:sz w:val="24"/>
                <w:szCs w:val="24"/>
                <w:cs/>
              </w:rPr>
              <w:t>ความสะอาดอุปกรณ์ เครื่องมือ</w:t>
            </w:r>
            <w:r w:rsidRPr="00552D42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552D42">
              <w:rPr>
                <w:rFonts w:ascii="TH SarabunPSK" w:hAnsi="TH SarabunPSK" w:cs="TH SarabunPSK"/>
                <w:sz w:val="24"/>
                <w:szCs w:val="24"/>
                <w:cs/>
              </w:rPr>
              <w:t>เครื่องใช้ก่อนการผลิต</w:t>
            </w:r>
          </w:p>
        </w:tc>
        <w:tc>
          <w:tcPr>
            <w:tcW w:w="425" w:type="dxa"/>
          </w:tcPr>
          <w:p w14:paraId="7B5447A5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6B4D7DE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4" w:type="dxa"/>
          </w:tcPr>
          <w:p w14:paraId="16E2DAD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35" w:type="dxa"/>
          </w:tcPr>
          <w:p w14:paraId="17F1085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14DA0D4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14:paraId="0C3D546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27DC0947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3F5CA70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55" w:type="dxa"/>
          </w:tcPr>
          <w:p w14:paraId="6081C21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D00C04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0DE4E25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B68CB2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E46EF68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25B7161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9194ED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AF13A5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358C01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ECF0E48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863DE5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A56CEA2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F41FAD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13FCEDC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7EFAAD4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0799036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29E3193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9E09297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764A1EB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AA47FE7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3CB77F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FC7122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38" w:type="dxa"/>
          </w:tcPr>
          <w:p w14:paraId="63105BE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D87A9C" w14:paraId="63CD21C7" w14:textId="77777777" w:rsidTr="005E4C6C">
        <w:tc>
          <w:tcPr>
            <w:tcW w:w="1702" w:type="dxa"/>
          </w:tcPr>
          <w:p w14:paraId="6A8B59DD" w14:textId="77777777" w:rsidR="00D87A9C" w:rsidRPr="00552D42" w:rsidRDefault="00D87A9C" w:rsidP="005E4C6C">
            <w:pPr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552D42">
              <w:rPr>
                <w:rFonts w:ascii="TH SarabunPSK" w:hAnsi="TH SarabunPSK" w:cs="TH SarabunPSK" w:hint="cs"/>
                <w:sz w:val="24"/>
                <w:szCs w:val="24"/>
                <w:cs/>
              </w:rPr>
              <w:t>ผู้</w:t>
            </w:r>
            <w:r w:rsidRPr="00552D42">
              <w:rPr>
                <w:rFonts w:ascii="TH SarabunPSK" w:hAnsi="TH SarabunPSK" w:cs="TH SarabunPSK"/>
                <w:sz w:val="24"/>
                <w:szCs w:val="24"/>
                <w:cs/>
              </w:rPr>
              <w:t>ที่ท</w:t>
            </w:r>
            <w:r w:rsidRPr="00552D42"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52D42">
              <w:rPr>
                <w:rFonts w:ascii="TH SarabunPSK" w:hAnsi="TH SarabunPSK" w:cs="TH SarabunPSK"/>
                <w:sz w:val="24"/>
                <w:szCs w:val="24"/>
                <w:cs/>
              </w:rPr>
              <w:t>การผลิตมีการล้างมือให้สะอาดและ</w:t>
            </w:r>
            <w:r w:rsidRPr="00552D42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  <w:r w:rsidRPr="00552D42">
              <w:rPr>
                <w:rFonts w:ascii="TH SarabunPSK" w:hAnsi="TH SarabunPSK" w:cs="TH SarabunPSK"/>
                <w:sz w:val="24"/>
                <w:szCs w:val="24"/>
                <w:cs/>
              </w:rPr>
              <w:t>เช็ดให้แห้งก่อนการผลิต</w:t>
            </w:r>
          </w:p>
        </w:tc>
        <w:tc>
          <w:tcPr>
            <w:tcW w:w="425" w:type="dxa"/>
          </w:tcPr>
          <w:p w14:paraId="7F036E04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41A07D86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4" w:type="dxa"/>
          </w:tcPr>
          <w:p w14:paraId="44FC5113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35" w:type="dxa"/>
          </w:tcPr>
          <w:p w14:paraId="1EBF261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2625E2B4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14:paraId="1676E7C3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6AA5EB8B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7A4A2D2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55" w:type="dxa"/>
          </w:tcPr>
          <w:p w14:paraId="0AB416F4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9E14F01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3A0B454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732C1A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13AD911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9A60EA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28D26B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C11F7BE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85A0AA3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1570E84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3D4CF18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619B032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2895E42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AF1D99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B36AC3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B7877F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7A01ADA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432CD14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BF22E5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4E9852C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DA6A53A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D1D7D68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38" w:type="dxa"/>
          </w:tcPr>
          <w:p w14:paraId="1F60E8BB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D87A9C" w14:paraId="20FCD09F" w14:textId="77777777" w:rsidTr="005E4C6C">
        <w:tc>
          <w:tcPr>
            <w:tcW w:w="1702" w:type="dxa"/>
          </w:tcPr>
          <w:p w14:paraId="4F95B2F2" w14:textId="77777777" w:rsidR="00D87A9C" w:rsidRPr="00552D42" w:rsidRDefault="00D87A9C" w:rsidP="005E4C6C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552D42">
              <w:rPr>
                <w:rFonts w:ascii="TH SarabunPSK" w:hAnsi="TH SarabunPSK" w:cs="TH SarabunPSK"/>
                <w:sz w:val="24"/>
                <w:szCs w:val="24"/>
                <w:cs/>
              </w:rPr>
              <w:t>ผู้ที่ท</w:t>
            </w: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ำ</w:t>
            </w:r>
            <w:r w:rsidRPr="00552D42">
              <w:rPr>
                <w:rFonts w:ascii="TH SarabunPSK" w:hAnsi="TH SarabunPSK" w:cs="TH SarabunPSK"/>
                <w:sz w:val="24"/>
                <w:szCs w:val="24"/>
                <w:cs/>
              </w:rPr>
              <w:t>การผลิตมีการแต่งกายที่เหมาะสม</w:t>
            </w:r>
            <w:r w:rsidRPr="00552D42">
              <w:rPr>
                <w:rFonts w:ascii="TH SarabunPSK" w:hAnsi="TH SarabunPSK" w:cs="TH SarabunPSK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</w:tcPr>
          <w:p w14:paraId="3CFEDE15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189AA24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4" w:type="dxa"/>
          </w:tcPr>
          <w:p w14:paraId="7F4F23D3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35" w:type="dxa"/>
          </w:tcPr>
          <w:p w14:paraId="1A1E46CC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168EBE61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14:paraId="7D2A408A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58FADBE7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2AD30ACE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55" w:type="dxa"/>
          </w:tcPr>
          <w:p w14:paraId="7D524B2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91A6B4A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592D86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D852EE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9643573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46329BC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B44EA8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DE6706C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C73B33A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DAFA9A8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70CA052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A6F413C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9264D4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D7046C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7584F42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1E56056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7AD700C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3B06E07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279E214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8E2E371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33C5F82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E28E8E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38" w:type="dxa"/>
          </w:tcPr>
          <w:p w14:paraId="227C98C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D87A9C" w14:paraId="2B67FEE8" w14:textId="77777777" w:rsidTr="005E4C6C">
        <w:tc>
          <w:tcPr>
            <w:tcW w:w="1702" w:type="dxa"/>
          </w:tcPr>
          <w:p w14:paraId="1DDC398F" w14:textId="77777777" w:rsidR="00D87A9C" w:rsidRPr="00071E68" w:rsidRDefault="00D87A9C" w:rsidP="005E4C6C">
            <w:pPr>
              <w:jc w:val="center"/>
              <w:rPr>
                <w:rFonts w:ascii="TH SarabunPSK" w:hAnsi="TH SarabunPSK" w:cs="TH SarabunPSK"/>
                <w:cs/>
              </w:rPr>
            </w:pPr>
            <w:r w:rsidRPr="00071E68">
              <w:rPr>
                <w:rFonts w:ascii="TH SarabunPSK" w:hAnsi="TH SarabunPSK" w:cs="TH SarabunPSK"/>
                <w:cs/>
              </w:rPr>
              <w:t>ลงชิ่อ</w:t>
            </w:r>
          </w:p>
        </w:tc>
        <w:tc>
          <w:tcPr>
            <w:tcW w:w="425" w:type="dxa"/>
          </w:tcPr>
          <w:p w14:paraId="2498D59A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164746B2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74" w:type="dxa"/>
          </w:tcPr>
          <w:p w14:paraId="476FD4A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35" w:type="dxa"/>
          </w:tcPr>
          <w:p w14:paraId="283E218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7297F7A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6" w:type="dxa"/>
          </w:tcPr>
          <w:p w14:paraId="4B03A3F2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65B54744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5" w:type="dxa"/>
          </w:tcPr>
          <w:p w14:paraId="767BD910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355" w:type="dxa"/>
          </w:tcPr>
          <w:p w14:paraId="08432118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25946F3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60398B8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306866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C5F537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012F173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61C59919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48F497E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380358D1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73730F15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0168B92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BF52C18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7A95635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65CFFA7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8C87FA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1ED74A7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451AF85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0CC762CD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58261203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478DD821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7A93811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28" w:type="dxa"/>
          </w:tcPr>
          <w:p w14:paraId="21D8A1FE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438" w:type="dxa"/>
          </w:tcPr>
          <w:p w14:paraId="0ECB617F" w14:textId="77777777" w:rsidR="00D87A9C" w:rsidRDefault="00D87A9C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</w:tbl>
    <w:p w14:paraId="144B7341" w14:textId="5915984E" w:rsidR="00D87A9C" w:rsidRPr="002B0733" w:rsidRDefault="00D87A9C">
      <w:pPr>
        <w:rPr>
          <w:rFonts w:ascii="TH Sarabun New" w:hAnsi="TH Sarabun New" w:cs="TH Sarabun New" w:hint="cs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หมายเหตุ </w:t>
      </w:r>
      <w:r>
        <w:rPr>
          <w:rFonts w:ascii="TH Sarabun New" w:hAnsi="TH Sarabun New" w:cs="TH Sarabun New"/>
          <w:b/>
          <w:bCs/>
          <w:sz w:val="32"/>
          <w:szCs w:val="32"/>
        </w:rPr>
        <w:t xml:space="preserve">: 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กรุณาบันทึกเครื่องหมาย / กรณีตรวจสอบแล้วผ่าน และกรุณาบันทึกเครื่องหมาย </w:t>
      </w:r>
      <w:r>
        <w:rPr>
          <w:rFonts w:ascii="TH Sarabun New" w:hAnsi="TH Sarabun New" w:cs="TH Sarabun New"/>
          <w:b/>
          <w:bCs/>
          <w:sz w:val="32"/>
          <w:szCs w:val="32"/>
        </w:rPr>
        <w:t xml:space="preserve">X 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กรณีตรวจสอบแล้วไม่ผ่าน</w:t>
      </w:r>
    </w:p>
    <w:sectPr w:rsidR="00D87A9C" w:rsidRPr="002B0733" w:rsidSect="002B0733">
      <w:pgSz w:w="15840" w:h="12240" w:orient="landscape"/>
      <w:pgMar w:top="1152" w:right="1440" w:bottom="1008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A9C"/>
    <w:rsid w:val="002B0733"/>
    <w:rsid w:val="003E5025"/>
    <w:rsid w:val="004E3E72"/>
    <w:rsid w:val="00D87A9C"/>
    <w:rsid w:val="00E47145"/>
    <w:rsid w:val="00F0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837CEE"/>
  <w15:chartTrackingRefBased/>
  <w15:docId w15:val="{876A098E-0085-4637-B9C9-D3876EA97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7A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7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C9823B-6022-480F-AC4F-B1675A4CC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1958</Characters>
  <Application>Microsoft Office Word</Application>
  <DocSecurity>0</DocSecurity>
  <Lines>16</Lines>
  <Paragraphs>4</Paragraphs>
  <ScaleCrop>false</ScaleCrop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นฤมล เพียรผักแว่น</dc:creator>
  <cp:keywords/>
  <dc:description/>
  <cp:lastModifiedBy>supat thamthanarug</cp:lastModifiedBy>
  <cp:revision>2</cp:revision>
  <dcterms:created xsi:type="dcterms:W3CDTF">2025-08-11T12:26:00Z</dcterms:created>
  <dcterms:modified xsi:type="dcterms:W3CDTF">2025-08-11T12:26:00Z</dcterms:modified>
</cp:coreProperties>
</file>